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B1" w:rsidRDefault="00E35BB1" w:rsidP="00FB4504">
      <w:pPr>
        <w:tabs>
          <w:tab w:val="left" w:pos="5954"/>
        </w:tabs>
        <w:jc w:val="center"/>
        <w:rPr>
          <w:b/>
          <w:sz w:val="26"/>
          <w:szCs w:val="26"/>
        </w:rPr>
      </w:pPr>
    </w:p>
    <w:p w:rsidR="005724EC" w:rsidRDefault="005724EC" w:rsidP="005724EC">
      <w:pPr>
        <w:pStyle w:val="a3"/>
        <w:jc w:val="center"/>
        <w:rPr>
          <w:b/>
          <w:bCs/>
          <w:sz w:val="28"/>
          <w:szCs w:val="28"/>
        </w:rPr>
      </w:pPr>
      <w:r w:rsidRPr="00CD5259">
        <w:rPr>
          <w:b/>
          <w:bCs/>
          <w:sz w:val="28"/>
          <w:szCs w:val="28"/>
        </w:rPr>
        <w:t>АДМИНИСТРАЦИ</w:t>
      </w:r>
      <w:r>
        <w:rPr>
          <w:b/>
          <w:bCs/>
          <w:sz w:val="28"/>
          <w:szCs w:val="28"/>
        </w:rPr>
        <w:t>Я</w:t>
      </w:r>
    </w:p>
    <w:p w:rsidR="005724EC" w:rsidRDefault="005724EC" w:rsidP="005724EC">
      <w:pPr>
        <w:pStyle w:val="a3"/>
        <w:jc w:val="center"/>
        <w:rPr>
          <w:b/>
          <w:bCs/>
          <w:sz w:val="28"/>
          <w:szCs w:val="28"/>
        </w:rPr>
      </w:pPr>
      <w:r w:rsidRPr="00CD525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БУРЛУКСКОГО</w:t>
      </w:r>
      <w:r w:rsidRPr="00CD5259">
        <w:rPr>
          <w:b/>
          <w:bCs/>
          <w:sz w:val="28"/>
          <w:szCs w:val="28"/>
        </w:rPr>
        <w:t xml:space="preserve"> СЕЛЬСКОГО ПОСЕЛЕНИЯ   </w:t>
      </w:r>
    </w:p>
    <w:p w:rsidR="005724EC" w:rsidRPr="00CD5259" w:rsidRDefault="005724EC" w:rsidP="005724EC">
      <w:pPr>
        <w:pStyle w:val="a3"/>
        <w:jc w:val="center"/>
        <w:rPr>
          <w:b/>
          <w:bCs/>
          <w:sz w:val="28"/>
          <w:szCs w:val="28"/>
        </w:rPr>
      </w:pPr>
      <w:r w:rsidRPr="00CD5259">
        <w:rPr>
          <w:b/>
          <w:bCs/>
          <w:sz w:val="28"/>
          <w:szCs w:val="28"/>
        </w:rPr>
        <w:t xml:space="preserve">      Котовского муниципального района Волгоградской области                     ________________________________________________________________</w:t>
      </w:r>
    </w:p>
    <w:p w:rsidR="005724EC" w:rsidRDefault="005724EC" w:rsidP="005724EC">
      <w:pPr>
        <w:ind w:firstLine="284"/>
        <w:jc w:val="center"/>
        <w:rPr>
          <w:sz w:val="28"/>
          <w:szCs w:val="28"/>
        </w:rPr>
      </w:pPr>
      <w:r w:rsidRPr="00095702">
        <w:rPr>
          <w:b/>
          <w:bCs/>
          <w:sz w:val="28"/>
          <w:szCs w:val="28"/>
        </w:rPr>
        <w:t>ПОСТАНОВЛЕНИЕ</w:t>
      </w:r>
    </w:p>
    <w:p w:rsidR="005724EC" w:rsidRDefault="005724EC" w:rsidP="005724EC">
      <w:pPr>
        <w:ind w:firstLine="284"/>
        <w:rPr>
          <w:sz w:val="28"/>
          <w:szCs w:val="28"/>
        </w:rPr>
      </w:pPr>
    </w:p>
    <w:p w:rsidR="004508BA" w:rsidRPr="00C14920" w:rsidRDefault="004508BA" w:rsidP="005724EC">
      <w:pPr>
        <w:pStyle w:val="1"/>
        <w:numPr>
          <w:ilvl w:val="0"/>
          <w:numId w:val="1"/>
        </w:numPr>
        <w:rPr>
          <w:b/>
          <w:bCs/>
          <w:sz w:val="24"/>
          <w:szCs w:val="24"/>
        </w:rPr>
      </w:pPr>
      <w:r w:rsidRPr="00C14920">
        <w:rPr>
          <w:b/>
          <w:bCs/>
          <w:sz w:val="24"/>
          <w:szCs w:val="24"/>
        </w:rPr>
        <w:t xml:space="preserve">«Об исполнении бюджета </w:t>
      </w:r>
      <w:r>
        <w:rPr>
          <w:b/>
          <w:bCs/>
          <w:sz w:val="24"/>
          <w:szCs w:val="24"/>
        </w:rPr>
        <w:t>Бурлукского</w:t>
      </w:r>
      <w:r w:rsidRPr="00C14920">
        <w:rPr>
          <w:b/>
          <w:bCs/>
          <w:sz w:val="24"/>
          <w:szCs w:val="24"/>
        </w:rPr>
        <w:t xml:space="preserve"> сельского поселения</w:t>
      </w:r>
    </w:p>
    <w:p w:rsidR="004508BA" w:rsidRPr="00C14920" w:rsidRDefault="004508BA" w:rsidP="004508BA">
      <w:pPr>
        <w:jc w:val="center"/>
        <w:rPr>
          <w:b/>
          <w:bCs/>
          <w:sz w:val="24"/>
          <w:szCs w:val="24"/>
        </w:rPr>
      </w:pPr>
      <w:r w:rsidRPr="00C14920">
        <w:rPr>
          <w:b/>
          <w:bCs/>
          <w:sz w:val="24"/>
          <w:szCs w:val="24"/>
        </w:rPr>
        <w:t>Котовского муниципального района Волгоградской области</w:t>
      </w:r>
    </w:p>
    <w:p w:rsidR="004508BA" w:rsidRPr="00C14920" w:rsidRDefault="004508BA" w:rsidP="004508BA">
      <w:pPr>
        <w:jc w:val="center"/>
        <w:rPr>
          <w:b/>
          <w:sz w:val="24"/>
          <w:szCs w:val="24"/>
        </w:rPr>
      </w:pPr>
      <w:r w:rsidRPr="00C14920">
        <w:rPr>
          <w:b/>
          <w:bCs/>
          <w:sz w:val="24"/>
          <w:szCs w:val="24"/>
        </w:rPr>
        <w:t xml:space="preserve"> за  </w:t>
      </w:r>
      <w:r w:rsidRPr="00C14920">
        <w:rPr>
          <w:b/>
          <w:bCs/>
          <w:sz w:val="24"/>
          <w:szCs w:val="24"/>
          <w:lang w:val="en-US"/>
        </w:rPr>
        <w:t>I</w:t>
      </w:r>
      <w:r w:rsidRPr="00C14920">
        <w:rPr>
          <w:b/>
          <w:bCs/>
          <w:sz w:val="24"/>
          <w:szCs w:val="24"/>
        </w:rPr>
        <w:t xml:space="preserve"> квартал 20</w:t>
      </w:r>
      <w:r w:rsidR="00457915">
        <w:rPr>
          <w:b/>
          <w:bCs/>
          <w:sz w:val="24"/>
          <w:szCs w:val="24"/>
        </w:rPr>
        <w:t>20</w:t>
      </w:r>
      <w:r w:rsidRPr="00C14920">
        <w:rPr>
          <w:b/>
          <w:bCs/>
          <w:sz w:val="24"/>
          <w:szCs w:val="24"/>
        </w:rPr>
        <w:t xml:space="preserve"> год</w:t>
      </w:r>
      <w:r w:rsidR="00457915">
        <w:rPr>
          <w:b/>
          <w:bCs/>
          <w:sz w:val="24"/>
          <w:szCs w:val="24"/>
        </w:rPr>
        <w:t>а</w:t>
      </w:r>
      <w:r w:rsidRPr="00C14920">
        <w:rPr>
          <w:b/>
          <w:sz w:val="24"/>
          <w:szCs w:val="24"/>
        </w:rPr>
        <w:t>»</w:t>
      </w:r>
    </w:p>
    <w:p w:rsidR="00FB4504" w:rsidRPr="0040331A" w:rsidRDefault="00FB4504" w:rsidP="00FB4504">
      <w:pPr>
        <w:rPr>
          <w:b/>
          <w:i/>
          <w:sz w:val="26"/>
          <w:szCs w:val="26"/>
        </w:rPr>
      </w:pPr>
    </w:p>
    <w:p w:rsidR="00FB4504" w:rsidRPr="0040331A" w:rsidRDefault="005724EC" w:rsidP="00FB4504">
      <w:pPr>
        <w:tabs>
          <w:tab w:val="left" w:pos="5954"/>
        </w:tabs>
        <w:rPr>
          <w:b/>
          <w:sz w:val="26"/>
          <w:szCs w:val="26"/>
        </w:rPr>
      </w:pPr>
      <w:r>
        <w:rPr>
          <w:b/>
          <w:i/>
          <w:sz w:val="26"/>
          <w:szCs w:val="26"/>
        </w:rPr>
        <w:t xml:space="preserve">  </w:t>
      </w:r>
      <w:r w:rsidR="00B773BB" w:rsidRPr="0040331A">
        <w:rPr>
          <w:b/>
          <w:i/>
          <w:sz w:val="26"/>
          <w:szCs w:val="26"/>
        </w:rPr>
        <w:t xml:space="preserve">от </w:t>
      </w:r>
      <w:r w:rsidR="00743C33">
        <w:rPr>
          <w:b/>
          <w:i/>
          <w:sz w:val="26"/>
          <w:szCs w:val="26"/>
        </w:rPr>
        <w:t xml:space="preserve">  </w:t>
      </w:r>
      <w:r w:rsidR="00457915">
        <w:rPr>
          <w:b/>
          <w:i/>
          <w:sz w:val="26"/>
          <w:szCs w:val="26"/>
        </w:rPr>
        <w:t>2</w:t>
      </w:r>
      <w:r w:rsidR="00AB6842">
        <w:rPr>
          <w:b/>
          <w:i/>
          <w:sz w:val="26"/>
          <w:szCs w:val="26"/>
        </w:rPr>
        <w:t>3</w:t>
      </w:r>
      <w:r w:rsidR="00E35BB1">
        <w:rPr>
          <w:b/>
          <w:i/>
          <w:sz w:val="26"/>
          <w:szCs w:val="26"/>
        </w:rPr>
        <w:t>.04</w:t>
      </w:r>
      <w:r w:rsidR="00652E90" w:rsidRPr="0040331A">
        <w:rPr>
          <w:b/>
          <w:i/>
          <w:sz w:val="26"/>
          <w:szCs w:val="26"/>
        </w:rPr>
        <w:t>.</w:t>
      </w:r>
      <w:r w:rsidR="00BB722F" w:rsidRPr="0040331A">
        <w:rPr>
          <w:b/>
          <w:i/>
          <w:sz w:val="26"/>
          <w:szCs w:val="26"/>
        </w:rPr>
        <w:t xml:space="preserve"> </w:t>
      </w:r>
      <w:r w:rsidR="00FB4504" w:rsidRPr="0040331A">
        <w:rPr>
          <w:b/>
          <w:i/>
          <w:sz w:val="26"/>
          <w:szCs w:val="26"/>
        </w:rPr>
        <w:t>20</w:t>
      </w:r>
      <w:r w:rsidR="00457915">
        <w:rPr>
          <w:b/>
          <w:i/>
          <w:sz w:val="26"/>
          <w:szCs w:val="26"/>
        </w:rPr>
        <w:t>20</w:t>
      </w:r>
      <w:r w:rsidR="00FB4504" w:rsidRPr="0040331A">
        <w:rPr>
          <w:b/>
          <w:i/>
          <w:sz w:val="26"/>
          <w:szCs w:val="26"/>
        </w:rPr>
        <w:t xml:space="preserve"> г.                  </w:t>
      </w:r>
      <w:r w:rsidR="00662E52">
        <w:rPr>
          <w:b/>
          <w:i/>
          <w:sz w:val="26"/>
          <w:szCs w:val="26"/>
        </w:rPr>
        <w:t xml:space="preserve">       </w:t>
      </w:r>
      <w:r w:rsidR="00FB4504" w:rsidRPr="0040331A">
        <w:rPr>
          <w:b/>
          <w:i/>
          <w:sz w:val="26"/>
          <w:szCs w:val="26"/>
        </w:rPr>
        <w:t xml:space="preserve">                                                      </w:t>
      </w:r>
      <w:r w:rsidR="00FB4504" w:rsidRPr="0040331A">
        <w:rPr>
          <w:sz w:val="26"/>
          <w:szCs w:val="26"/>
        </w:rPr>
        <w:t xml:space="preserve">                           </w:t>
      </w:r>
      <w:r>
        <w:rPr>
          <w:b/>
          <w:i/>
          <w:sz w:val="26"/>
          <w:szCs w:val="26"/>
        </w:rPr>
        <w:t xml:space="preserve">   № </w:t>
      </w:r>
      <w:r w:rsidR="00AB6842">
        <w:rPr>
          <w:b/>
          <w:i/>
          <w:sz w:val="26"/>
          <w:szCs w:val="26"/>
        </w:rPr>
        <w:t>28</w:t>
      </w:r>
      <w:r w:rsidR="00FB4504" w:rsidRPr="0040331A">
        <w:rPr>
          <w:sz w:val="26"/>
          <w:szCs w:val="26"/>
        </w:rPr>
        <w:t xml:space="preserve">                                </w:t>
      </w:r>
    </w:p>
    <w:p w:rsidR="00FB4504" w:rsidRPr="0040331A" w:rsidRDefault="00FB4504" w:rsidP="00FB4504">
      <w:pPr>
        <w:tabs>
          <w:tab w:val="left" w:pos="5954"/>
        </w:tabs>
        <w:rPr>
          <w:b/>
          <w:bCs/>
          <w:sz w:val="26"/>
          <w:szCs w:val="26"/>
        </w:rPr>
      </w:pPr>
      <w:r w:rsidRPr="0040331A">
        <w:rPr>
          <w:b/>
          <w:sz w:val="26"/>
          <w:szCs w:val="26"/>
        </w:rPr>
        <w:t xml:space="preserve">                                                       </w:t>
      </w:r>
      <w:r w:rsidRPr="0040331A">
        <w:rPr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4D3376" w:rsidRPr="00DD02C1" w:rsidRDefault="004D3376" w:rsidP="004D337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DD02C1">
        <w:rPr>
          <w:rFonts w:ascii="Times New Roman" w:hAnsi="Times New Roman" w:cs="Times New Roman"/>
          <w:sz w:val="22"/>
          <w:szCs w:val="22"/>
        </w:rPr>
        <w:t>Рассмотрев отчет об исполнении бюджета Бурлукского сельского поселения за</w:t>
      </w:r>
      <w:r w:rsidRPr="00DD02C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D02C1">
        <w:rPr>
          <w:rFonts w:ascii="Times New Roman" w:hAnsi="Times New Roman" w:cs="Times New Roman"/>
          <w:bCs/>
          <w:sz w:val="22"/>
          <w:szCs w:val="22"/>
          <w:lang w:val="en-US"/>
        </w:rPr>
        <w:t>I</w:t>
      </w:r>
      <w:r w:rsidRPr="00DD02C1">
        <w:rPr>
          <w:rFonts w:ascii="Times New Roman" w:hAnsi="Times New Roman" w:cs="Times New Roman"/>
          <w:bCs/>
          <w:sz w:val="22"/>
          <w:szCs w:val="22"/>
        </w:rPr>
        <w:t xml:space="preserve"> квартал</w:t>
      </w:r>
      <w:r w:rsidR="005D2FAC" w:rsidRPr="00DD02C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D02C1">
        <w:rPr>
          <w:rFonts w:ascii="Times New Roman" w:hAnsi="Times New Roman" w:cs="Times New Roman"/>
          <w:sz w:val="22"/>
          <w:szCs w:val="22"/>
        </w:rPr>
        <w:t>20</w:t>
      </w:r>
      <w:r w:rsidR="00457915">
        <w:rPr>
          <w:rFonts w:ascii="Times New Roman" w:hAnsi="Times New Roman" w:cs="Times New Roman"/>
          <w:sz w:val="22"/>
          <w:szCs w:val="22"/>
        </w:rPr>
        <w:t>20</w:t>
      </w:r>
      <w:r w:rsidR="005D2FAC" w:rsidRPr="00DD02C1">
        <w:rPr>
          <w:rFonts w:ascii="Times New Roman" w:hAnsi="Times New Roman" w:cs="Times New Roman"/>
          <w:sz w:val="22"/>
          <w:szCs w:val="22"/>
        </w:rPr>
        <w:t xml:space="preserve"> </w:t>
      </w:r>
      <w:r w:rsidRPr="00DD02C1">
        <w:rPr>
          <w:rFonts w:ascii="Times New Roman" w:hAnsi="Times New Roman" w:cs="Times New Roman"/>
          <w:sz w:val="22"/>
          <w:szCs w:val="22"/>
        </w:rPr>
        <w:t xml:space="preserve"> года,  </w:t>
      </w:r>
      <w:r w:rsidR="005724EC">
        <w:rPr>
          <w:rFonts w:ascii="Times New Roman" w:hAnsi="Times New Roman" w:cs="Times New Roman"/>
          <w:sz w:val="22"/>
          <w:szCs w:val="22"/>
        </w:rPr>
        <w:t>Администрация</w:t>
      </w:r>
      <w:r w:rsidRPr="00DD02C1">
        <w:rPr>
          <w:rFonts w:ascii="Times New Roman" w:hAnsi="Times New Roman" w:cs="Times New Roman"/>
          <w:sz w:val="22"/>
          <w:szCs w:val="22"/>
        </w:rPr>
        <w:t xml:space="preserve"> Бурлукского сельского поселения отмечает, что бюджет Бурлукского сельского поселения за </w:t>
      </w:r>
      <w:r w:rsidRPr="00DD02C1">
        <w:rPr>
          <w:rFonts w:ascii="Times New Roman" w:hAnsi="Times New Roman" w:cs="Times New Roman"/>
          <w:bCs/>
          <w:sz w:val="22"/>
          <w:szCs w:val="22"/>
          <w:lang w:val="en-US"/>
        </w:rPr>
        <w:t>I</w:t>
      </w:r>
      <w:r w:rsidRPr="00DD02C1">
        <w:rPr>
          <w:rFonts w:ascii="Times New Roman" w:hAnsi="Times New Roman" w:cs="Times New Roman"/>
          <w:bCs/>
          <w:sz w:val="22"/>
          <w:szCs w:val="22"/>
        </w:rPr>
        <w:t xml:space="preserve"> квартал</w:t>
      </w:r>
      <w:r w:rsidRPr="00DD02C1">
        <w:rPr>
          <w:rFonts w:ascii="Times New Roman" w:hAnsi="Times New Roman" w:cs="Times New Roman"/>
          <w:sz w:val="22"/>
          <w:szCs w:val="22"/>
        </w:rPr>
        <w:t xml:space="preserve"> 20</w:t>
      </w:r>
      <w:r w:rsidR="007F4E2F">
        <w:rPr>
          <w:rFonts w:ascii="Times New Roman" w:hAnsi="Times New Roman" w:cs="Times New Roman"/>
          <w:sz w:val="22"/>
          <w:szCs w:val="22"/>
        </w:rPr>
        <w:t>20</w:t>
      </w:r>
      <w:r w:rsidRPr="00DD02C1">
        <w:rPr>
          <w:rFonts w:ascii="Times New Roman" w:hAnsi="Times New Roman" w:cs="Times New Roman"/>
          <w:sz w:val="22"/>
          <w:szCs w:val="22"/>
        </w:rPr>
        <w:t xml:space="preserve"> года по доходам выполнен на </w:t>
      </w:r>
      <w:r w:rsidR="001345B1" w:rsidRPr="00DD02C1">
        <w:rPr>
          <w:rFonts w:ascii="Times New Roman" w:hAnsi="Times New Roman" w:cs="Times New Roman"/>
          <w:b/>
          <w:sz w:val="22"/>
          <w:szCs w:val="22"/>
        </w:rPr>
        <w:t>2</w:t>
      </w:r>
      <w:r w:rsidR="007F4E2F">
        <w:rPr>
          <w:rFonts w:ascii="Times New Roman" w:hAnsi="Times New Roman" w:cs="Times New Roman"/>
          <w:b/>
          <w:sz w:val="22"/>
          <w:szCs w:val="22"/>
        </w:rPr>
        <w:t>1</w:t>
      </w:r>
      <w:r w:rsidRPr="00DD02C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D02C1">
        <w:rPr>
          <w:rFonts w:ascii="Times New Roman" w:hAnsi="Times New Roman" w:cs="Times New Roman"/>
          <w:sz w:val="22"/>
          <w:szCs w:val="22"/>
        </w:rPr>
        <w:t xml:space="preserve">%  при уточненном годовом плане </w:t>
      </w:r>
      <w:r w:rsidR="007F4E2F">
        <w:rPr>
          <w:rFonts w:ascii="Times New Roman" w:hAnsi="Times New Roman" w:cs="Times New Roman"/>
          <w:b/>
          <w:sz w:val="22"/>
          <w:szCs w:val="22"/>
          <w:lang w:eastAsia="ru-RU"/>
        </w:rPr>
        <w:t>8 077 052,43</w:t>
      </w:r>
      <w:r w:rsidR="005D2FAC" w:rsidRPr="00DD02C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D02C1">
        <w:rPr>
          <w:rFonts w:ascii="Times New Roman" w:hAnsi="Times New Roman" w:cs="Times New Roman"/>
          <w:sz w:val="22"/>
          <w:szCs w:val="22"/>
        </w:rPr>
        <w:t>рублей получено</w:t>
      </w:r>
      <w:r w:rsidR="005D2FAC" w:rsidRPr="00DD02C1">
        <w:rPr>
          <w:rFonts w:ascii="Times New Roman" w:hAnsi="Times New Roman" w:cs="Times New Roman"/>
          <w:sz w:val="22"/>
          <w:szCs w:val="22"/>
        </w:rPr>
        <w:t xml:space="preserve"> </w:t>
      </w:r>
      <w:r w:rsidR="007F4E2F">
        <w:rPr>
          <w:rFonts w:ascii="Times New Roman" w:hAnsi="Times New Roman" w:cs="Times New Roman"/>
          <w:b/>
          <w:sz w:val="22"/>
          <w:szCs w:val="22"/>
          <w:lang w:eastAsia="ru-RU"/>
        </w:rPr>
        <w:t>1 685 553,02</w:t>
      </w:r>
      <w:r w:rsidRPr="00DD02C1">
        <w:rPr>
          <w:rFonts w:ascii="Times New Roman" w:hAnsi="Times New Roman" w:cs="Times New Roman"/>
          <w:sz w:val="22"/>
          <w:szCs w:val="22"/>
        </w:rPr>
        <w:t xml:space="preserve"> рублей, в том числе по собственным доходам - на </w:t>
      </w:r>
      <w:r w:rsidR="007F4E2F">
        <w:rPr>
          <w:rFonts w:ascii="Times New Roman" w:hAnsi="Times New Roman" w:cs="Times New Roman"/>
          <w:b/>
          <w:sz w:val="22"/>
          <w:szCs w:val="22"/>
        </w:rPr>
        <w:t>11</w:t>
      </w:r>
      <w:r w:rsidRPr="00DD02C1">
        <w:rPr>
          <w:rFonts w:ascii="Times New Roman" w:hAnsi="Times New Roman" w:cs="Times New Roman"/>
          <w:b/>
          <w:sz w:val="22"/>
          <w:szCs w:val="22"/>
        </w:rPr>
        <w:t>%.</w:t>
      </w:r>
      <w:r w:rsidR="005D2FAC" w:rsidRPr="00DD02C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D02C1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1345B1" w:rsidRPr="00DD02C1">
        <w:rPr>
          <w:rFonts w:ascii="Times New Roman" w:hAnsi="Times New Roman" w:cs="Times New Roman"/>
          <w:sz w:val="22"/>
          <w:szCs w:val="22"/>
        </w:rPr>
        <w:t>Бурлукского</w:t>
      </w:r>
      <w:r w:rsidRPr="00DD02C1">
        <w:rPr>
          <w:rFonts w:ascii="Times New Roman" w:hAnsi="Times New Roman" w:cs="Times New Roman"/>
          <w:sz w:val="22"/>
          <w:szCs w:val="22"/>
        </w:rPr>
        <w:t xml:space="preserve"> сельского поселения за</w:t>
      </w:r>
      <w:proofErr w:type="gramEnd"/>
      <w:r w:rsidRPr="00DD02C1">
        <w:rPr>
          <w:rFonts w:ascii="Times New Roman" w:hAnsi="Times New Roman" w:cs="Times New Roman"/>
          <w:sz w:val="22"/>
          <w:szCs w:val="22"/>
        </w:rPr>
        <w:t xml:space="preserve"> </w:t>
      </w:r>
      <w:r w:rsidRPr="00DD02C1">
        <w:rPr>
          <w:rFonts w:ascii="Times New Roman" w:hAnsi="Times New Roman" w:cs="Times New Roman"/>
          <w:bCs/>
          <w:sz w:val="22"/>
          <w:szCs w:val="22"/>
          <w:lang w:val="en-US"/>
        </w:rPr>
        <w:t>I</w:t>
      </w:r>
      <w:r w:rsidRPr="00DD02C1">
        <w:rPr>
          <w:rFonts w:ascii="Times New Roman" w:hAnsi="Times New Roman" w:cs="Times New Roman"/>
          <w:bCs/>
          <w:sz w:val="22"/>
          <w:szCs w:val="22"/>
        </w:rPr>
        <w:t xml:space="preserve"> квартал</w:t>
      </w:r>
      <w:r w:rsidRPr="00DD02C1">
        <w:rPr>
          <w:rFonts w:ascii="Times New Roman" w:hAnsi="Times New Roman" w:cs="Times New Roman"/>
          <w:sz w:val="22"/>
          <w:szCs w:val="22"/>
        </w:rPr>
        <w:t xml:space="preserve"> поступило собственных доходов в </w:t>
      </w:r>
      <w:proofErr w:type="gramStart"/>
      <w:r w:rsidRPr="00DD02C1">
        <w:rPr>
          <w:rFonts w:ascii="Times New Roman" w:hAnsi="Times New Roman" w:cs="Times New Roman"/>
          <w:sz w:val="22"/>
          <w:szCs w:val="22"/>
        </w:rPr>
        <w:t xml:space="preserve">сумме </w:t>
      </w:r>
      <w:r w:rsidR="007F4E2F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 xml:space="preserve"> 265</w:t>
      </w:r>
      <w:proofErr w:type="gramEnd"/>
      <w:r w:rsidR="007F4E2F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 993,73</w:t>
      </w:r>
      <w:r w:rsidR="005D2FAC" w:rsidRPr="00DD02C1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 xml:space="preserve"> </w:t>
      </w:r>
      <w:r w:rsidRPr="00DD02C1">
        <w:rPr>
          <w:rFonts w:ascii="Times New Roman" w:hAnsi="Times New Roman" w:cs="Times New Roman"/>
          <w:sz w:val="22"/>
          <w:szCs w:val="22"/>
        </w:rPr>
        <w:t xml:space="preserve">рублей при бюджетных назначениях </w:t>
      </w:r>
      <w:r w:rsidR="007F4E2F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2 367 628,43</w:t>
      </w:r>
      <w:r w:rsidR="005D2FAC" w:rsidRPr="00DD02C1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 xml:space="preserve"> </w:t>
      </w:r>
      <w:r w:rsidRPr="00DD02C1">
        <w:rPr>
          <w:rFonts w:ascii="Times New Roman" w:hAnsi="Times New Roman" w:cs="Times New Roman"/>
          <w:sz w:val="22"/>
          <w:szCs w:val="22"/>
        </w:rPr>
        <w:t xml:space="preserve"> рублей</w:t>
      </w:r>
      <w:r w:rsidR="005D2FAC" w:rsidRPr="00DD02C1">
        <w:rPr>
          <w:rFonts w:ascii="Times New Roman" w:hAnsi="Times New Roman" w:cs="Times New Roman"/>
          <w:sz w:val="22"/>
          <w:szCs w:val="22"/>
        </w:rPr>
        <w:t>.</w:t>
      </w:r>
    </w:p>
    <w:p w:rsidR="005D2FAC" w:rsidRPr="00DD02C1" w:rsidRDefault="004D3376" w:rsidP="004D33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D02C1">
        <w:rPr>
          <w:rFonts w:ascii="Times New Roman" w:hAnsi="Times New Roman" w:cs="Times New Roman"/>
          <w:sz w:val="22"/>
          <w:szCs w:val="22"/>
        </w:rPr>
        <w:t xml:space="preserve">По расходам бюджет </w:t>
      </w:r>
      <w:r w:rsidR="001345B1" w:rsidRPr="00DD02C1">
        <w:rPr>
          <w:rFonts w:ascii="Times New Roman" w:hAnsi="Times New Roman" w:cs="Times New Roman"/>
          <w:sz w:val="22"/>
          <w:szCs w:val="22"/>
        </w:rPr>
        <w:t>Бурлукского</w:t>
      </w:r>
      <w:r w:rsidRPr="00DD02C1">
        <w:rPr>
          <w:rFonts w:ascii="Times New Roman" w:hAnsi="Times New Roman" w:cs="Times New Roman"/>
          <w:sz w:val="22"/>
          <w:szCs w:val="22"/>
        </w:rPr>
        <w:t xml:space="preserve"> сельского поселения за </w:t>
      </w:r>
      <w:r w:rsidRPr="00DD02C1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DD02C1">
        <w:rPr>
          <w:rFonts w:ascii="Times New Roman" w:hAnsi="Times New Roman" w:cs="Times New Roman"/>
          <w:sz w:val="22"/>
          <w:szCs w:val="22"/>
        </w:rPr>
        <w:t xml:space="preserve"> квартал 20</w:t>
      </w:r>
      <w:r w:rsidR="007F4E2F">
        <w:rPr>
          <w:rFonts w:ascii="Times New Roman" w:hAnsi="Times New Roman" w:cs="Times New Roman"/>
          <w:sz w:val="22"/>
          <w:szCs w:val="22"/>
        </w:rPr>
        <w:t>20</w:t>
      </w:r>
      <w:r w:rsidRPr="00DD02C1">
        <w:rPr>
          <w:rFonts w:ascii="Times New Roman" w:hAnsi="Times New Roman" w:cs="Times New Roman"/>
          <w:sz w:val="22"/>
          <w:szCs w:val="22"/>
        </w:rPr>
        <w:t xml:space="preserve"> года </w:t>
      </w:r>
      <w:proofErr w:type="gramStart"/>
      <w:r w:rsidRPr="00DD02C1">
        <w:rPr>
          <w:rFonts w:ascii="Times New Roman" w:hAnsi="Times New Roman" w:cs="Times New Roman"/>
          <w:sz w:val="22"/>
          <w:szCs w:val="22"/>
        </w:rPr>
        <w:t xml:space="preserve">выполнен на </w:t>
      </w:r>
      <w:r w:rsidR="007F4E2F">
        <w:rPr>
          <w:rFonts w:ascii="Times New Roman" w:hAnsi="Times New Roman" w:cs="Times New Roman"/>
          <w:b/>
          <w:sz w:val="22"/>
          <w:szCs w:val="22"/>
        </w:rPr>
        <w:t>10</w:t>
      </w:r>
      <w:r w:rsidRPr="00DD02C1">
        <w:rPr>
          <w:rFonts w:ascii="Times New Roman" w:hAnsi="Times New Roman" w:cs="Times New Roman"/>
          <w:sz w:val="22"/>
          <w:szCs w:val="22"/>
        </w:rPr>
        <w:t xml:space="preserve"> % при  годовом плане </w:t>
      </w:r>
      <w:r w:rsidR="007F4E2F">
        <w:rPr>
          <w:rFonts w:ascii="Times New Roman" w:hAnsi="Times New Roman" w:cs="Times New Roman"/>
          <w:b/>
          <w:sz w:val="22"/>
          <w:szCs w:val="22"/>
        </w:rPr>
        <w:t xml:space="preserve"> 9 058 321,81</w:t>
      </w:r>
      <w:r w:rsidR="005D2FAC" w:rsidRPr="00DD02C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D02C1">
        <w:rPr>
          <w:rFonts w:ascii="Times New Roman" w:hAnsi="Times New Roman" w:cs="Times New Roman"/>
          <w:sz w:val="22"/>
          <w:szCs w:val="22"/>
        </w:rPr>
        <w:t>рублей фактически исполнено</w:t>
      </w:r>
      <w:proofErr w:type="gramEnd"/>
      <w:r w:rsidRPr="00DD02C1">
        <w:rPr>
          <w:rFonts w:ascii="Times New Roman" w:hAnsi="Times New Roman" w:cs="Times New Roman"/>
          <w:sz w:val="22"/>
          <w:szCs w:val="22"/>
        </w:rPr>
        <w:t xml:space="preserve"> </w:t>
      </w:r>
      <w:r w:rsidR="007F4E2F">
        <w:rPr>
          <w:rFonts w:ascii="Times New Roman" w:hAnsi="Times New Roman" w:cs="Times New Roman"/>
          <w:b/>
          <w:sz w:val="22"/>
          <w:szCs w:val="22"/>
        </w:rPr>
        <w:t>921 162,61</w:t>
      </w:r>
      <w:r w:rsidR="005D2FAC" w:rsidRPr="00DD02C1">
        <w:rPr>
          <w:rFonts w:ascii="Times New Roman" w:hAnsi="Times New Roman" w:cs="Times New Roman"/>
          <w:sz w:val="22"/>
          <w:szCs w:val="22"/>
        </w:rPr>
        <w:t xml:space="preserve">  </w:t>
      </w:r>
      <w:r w:rsidRPr="00DD02C1">
        <w:rPr>
          <w:rFonts w:ascii="Times New Roman" w:hAnsi="Times New Roman" w:cs="Times New Roman"/>
          <w:sz w:val="22"/>
          <w:szCs w:val="22"/>
        </w:rPr>
        <w:t xml:space="preserve">рублей, </w:t>
      </w:r>
    </w:p>
    <w:p w:rsidR="00121BF2" w:rsidRPr="00DD02C1" w:rsidRDefault="004D3376" w:rsidP="004D337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D02C1">
        <w:rPr>
          <w:rFonts w:ascii="Times New Roman" w:hAnsi="Times New Roman" w:cs="Times New Roman"/>
          <w:sz w:val="22"/>
          <w:szCs w:val="22"/>
        </w:rPr>
        <w:t>В</w:t>
      </w:r>
      <w:r w:rsidR="009B6EEC" w:rsidRPr="00DD02C1">
        <w:rPr>
          <w:rFonts w:ascii="Times New Roman" w:hAnsi="Times New Roman" w:cs="Times New Roman"/>
          <w:sz w:val="22"/>
          <w:szCs w:val="22"/>
        </w:rPr>
        <w:t xml:space="preserve"> </w:t>
      </w:r>
      <w:r w:rsidRPr="00DD02C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D02C1">
        <w:rPr>
          <w:rFonts w:ascii="Times New Roman" w:hAnsi="Times New Roman" w:cs="Times New Roman"/>
          <w:bCs/>
          <w:sz w:val="22"/>
          <w:szCs w:val="22"/>
          <w:lang w:val="en-US"/>
        </w:rPr>
        <w:t>I</w:t>
      </w:r>
      <w:r w:rsidRPr="00DD02C1">
        <w:rPr>
          <w:rFonts w:ascii="Times New Roman" w:hAnsi="Times New Roman" w:cs="Times New Roman"/>
          <w:bCs/>
          <w:sz w:val="22"/>
          <w:szCs w:val="22"/>
        </w:rPr>
        <w:t xml:space="preserve"> квартал</w:t>
      </w:r>
      <w:r w:rsidR="009B6EEC" w:rsidRPr="00DD02C1">
        <w:rPr>
          <w:rFonts w:ascii="Times New Roman" w:hAnsi="Times New Roman" w:cs="Times New Roman"/>
          <w:bCs/>
          <w:sz w:val="22"/>
          <w:szCs w:val="22"/>
        </w:rPr>
        <w:t>е</w:t>
      </w:r>
      <w:r w:rsidR="005D2FAC" w:rsidRPr="00DD02C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D02C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D02C1">
        <w:rPr>
          <w:rFonts w:ascii="Times New Roman" w:hAnsi="Times New Roman" w:cs="Times New Roman"/>
          <w:sz w:val="22"/>
          <w:szCs w:val="22"/>
        </w:rPr>
        <w:t xml:space="preserve"> общегосударственные вопросы профинансированы – на </w:t>
      </w:r>
      <w:r w:rsidR="007F4E2F">
        <w:rPr>
          <w:rFonts w:ascii="Times New Roman" w:hAnsi="Times New Roman" w:cs="Times New Roman"/>
          <w:b/>
          <w:sz w:val="22"/>
          <w:szCs w:val="22"/>
        </w:rPr>
        <w:t>21</w:t>
      </w:r>
      <w:r w:rsidR="005D2FAC" w:rsidRPr="00DD02C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DD02C1">
        <w:rPr>
          <w:rFonts w:ascii="Times New Roman" w:hAnsi="Times New Roman" w:cs="Times New Roman"/>
          <w:b/>
          <w:sz w:val="22"/>
          <w:szCs w:val="22"/>
        </w:rPr>
        <w:t>0%,</w:t>
      </w:r>
      <w:r w:rsidRPr="00DD02C1">
        <w:rPr>
          <w:rFonts w:ascii="Times New Roman" w:hAnsi="Times New Roman" w:cs="Times New Roman"/>
          <w:sz w:val="22"/>
          <w:szCs w:val="22"/>
        </w:rPr>
        <w:t xml:space="preserve"> </w:t>
      </w:r>
      <w:r w:rsidR="009B6EEC" w:rsidRPr="00DD02C1">
        <w:rPr>
          <w:rFonts w:ascii="Times New Roman" w:hAnsi="Times New Roman" w:cs="Times New Roman"/>
          <w:sz w:val="22"/>
          <w:szCs w:val="22"/>
        </w:rPr>
        <w:t>н</w:t>
      </w:r>
      <w:r w:rsidRPr="00DD02C1">
        <w:rPr>
          <w:rFonts w:ascii="Times New Roman" w:hAnsi="Times New Roman" w:cs="Times New Roman"/>
          <w:sz w:val="22"/>
          <w:szCs w:val="22"/>
        </w:rPr>
        <w:t xml:space="preserve">ациональная оборона –  на </w:t>
      </w:r>
      <w:r w:rsidR="005D2FAC" w:rsidRPr="00DD02C1">
        <w:rPr>
          <w:rFonts w:ascii="Times New Roman" w:hAnsi="Times New Roman" w:cs="Times New Roman"/>
          <w:b/>
          <w:sz w:val="22"/>
          <w:szCs w:val="22"/>
        </w:rPr>
        <w:t>1</w:t>
      </w:r>
      <w:r w:rsidR="007F4E2F">
        <w:rPr>
          <w:rFonts w:ascii="Times New Roman" w:hAnsi="Times New Roman" w:cs="Times New Roman"/>
          <w:b/>
          <w:sz w:val="22"/>
          <w:szCs w:val="22"/>
        </w:rPr>
        <w:t>9</w:t>
      </w:r>
      <w:r w:rsidRPr="00DD02C1">
        <w:rPr>
          <w:rFonts w:ascii="Times New Roman" w:hAnsi="Times New Roman" w:cs="Times New Roman"/>
          <w:b/>
          <w:sz w:val="22"/>
          <w:szCs w:val="22"/>
        </w:rPr>
        <w:t xml:space="preserve"> %</w:t>
      </w:r>
      <w:r w:rsidRPr="00DD02C1">
        <w:rPr>
          <w:rFonts w:ascii="Times New Roman" w:hAnsi="Times New Roman" w:cs="Times New Roman"/>
          <w:sz w:val="22"/>
          <w:szCs w:val="22"/>
        </w:rPr>
        <w:t>,</w:t>
      </w:r>
      <w:r w:rsidR="009B6EEC" w:rsidRPr="00DD02C1">
        <w:rPr>
          <w:rFonts w:ascii="Times New Roman" w:hAnsi="Times New Roman" w:cs="Times New Roman"/>
          <w:sz w:val="22"/>
          <w:szCs w:val="22"/>
        </w:rPr>
        <w:t xml:space="preserve"> </w:t>
      </w:r>
      <w:r w:rsidR="001345B1" w:rsidRPr="00DD02C1">
        <w:rPr>
          <w:rFonts w:ascii="Times New Roman" w:hAnsi="Times New Roman" w:cs="Times New Roman"/>
          <w:sz w:val="22"/>
          <w:szCs w:val="22"/>
        </w:rPr>
        <w:t xml:space="preserve">национальная безопасность и правоохранительная деятельность – на </w:t>
      </w:r>
      <w:r w:rsidR="007F4E2F">
        <w:rPr>
          <w:rFonts w:ascii="Times New Roman" w:hAnsi="Times New Roman" w:cs="Times New Roman"/>
          <w:b/>
          <w:sz w:val="22"/>
          <w:szCs w:val="22"/>
        </w:rPr>
        <w:t>12</w:t>
      </w:r>
      <w:r w:rsidR="001345B1" w:rsidRPr="00DD02C1">
        <w:rPr>
          <w:rFonts w:ascii="Times New Roman" w:hAnsi="Times New Roman" w:cs="Times New Roman"/>
          <w:b/>
          <w:sz w:val="22"/>
          <w:szCs w:val="22"/>
        </w:rPr>
        <w:t xml:space="preserve"> %</w:t>
      </w:r>
      <w:r w:rsidR="009B6EEC" w:rsidRPr="00DD02C1">
        <w:rPr>
          <w:rFonts w:ascii="Times New Roman" w:hAnsi="Times New Roman" w:cs="Times New Roman"/>
          <w:b/>
          <w:sz w:val="22"/>
          <w:szCs w:val="22"/>
        </w:rPr>
        <w:t>,</w:t>
      </w:r>
      <w:r w:rsidRPr="00DD02C1">
        <w:rPr>
          <w:rFonts w:ascii="Times New Roman" w:hAnsi="Times New Roman" w:cs="Times New Roman"/>
          <w:sz w:val="22"/>
          <w:szCs w:val="22"/>
        </w:rPr>
        <w:t xml:space="preserve"> </w:t>
      </w:r>
      <w:r w:rsidR="007F4E2F">
        <w:rPr>
          <w:rFonts w:ascii="Times New Roman" w:hAnsi="Times New Roman" w:cs="Times New Roman"/>
          <w:sz w:val="22"/>
          <w:szCs w:val="22"/>
        </w:rPr>
        <w:t>национальная экономика</w:t>
      </w:r>
      <w:r w:rsidRPr="00DD02C1">
        <w:rPr>
          <w:rFonts w:ascii="Times New Roman" w:hAnsi="Times New Roman" w:cs="Times New Roman"/>
          <w:sz w:val="22"/>
          <w:szCs w:val="22"/>
        </w:rPr>
        <w:t xml:space="preserve"> </w:t>
      </w:r>
      <w:r w:rsidRPr="00DD02C1">
        <w:rPr>
          <w:rFonts w:ascii="Times New Roman" w:hAnsi="Times New Roman" w:cs="Times New Roman"/>
          <w:b/>
          <w:sz w:val="22"/>
          <w:szCs w:val="22"/>
        </w:rPr>
        <w:t xml:space="preserve">– на </w:t>
      </w:r>
      <w:r w:rsidR="007F4E2F">
        <w:rPr>
          <w:rFonts w:ascii="Times New Roman" w:hAnsi="Times New Roman" w:cs="Times New Roman"/>
          <w:b/>
          <w:sz w:val="22"/>
          <w:szCs w:val="22"/>
        </w:rPr>
        <w:t>2</w:t>
      </w:r>
      <w:r w:rsidR="009B6EEC" w:rsidRPr="00DD02C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D02C1">
        <w:rPr>
          <w:rFonts w:ascii="Times New Roman" w:hAnsi="Times New Roman" w:cs="Times New Roman"/>
          <w:b/>
          <w:sz w:val="22"/>
          <w:szCs w:val="22"/>
        </w:rPr>
        <w:t xml:space="preserve">%, </w:t>
      </w:r>
      <w:r w:rsidR="004F13D3" w:rsidRPr="00DD02C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D02C1">
        <w:rPr>
          <w:rFonts w:ascii="Times New Roman" w:hAnsi="Times New Roman" w:cs="Times New Roman"/>
          <w:sz w:val="22"/>
          <w:szCs w:val="22"/>
        </w:rPr>
        <w:t xml:space="preserve">культура и кинематография  - на </w:t>
      </w:r>
      <w:r w:rsidR="007F4E2F">
        <w:rPr>
          <w:rFonts w:ascii="Times New Roman" w:hAnsi="Times New Roman" w:cs="Times New Roman"/>
          <w:b/>
          <w:sz w:val="22"/>
          <w:szCs w:val="22"/>
        </w:rPr>
        <w:t>24</w:t>
      </w:r>
      <w:r w:rsidRPr="00DD02C1">
        <w:rPr>
          <w:rFonts w:ascii="Times New Roman" w:hAnsi="Times New Roman" w:cs="Times New Roman"/>
          <w:b/>
          <w:sz w:val="22"/>
          <w:szCs w:val="22"/>
        </w:rPr>
        <w:t xml:space="preserve">  %,</w:t>
      </w:r>
      <w:r w:rsidRPr="00DD02C1">
        <w:rPr>
          <w:rFonts w:ascii="Times New Roman" w:hAnsi="Times New Roman" w:cs="Times New Roman"/>
          <w:sz w:val="22"/>
          <w:szCs w:val="22"/>
        </w:rPr>
        <w:t xml:space="preserve"> социальная политика – </w:t>
      </w:r>
      <w:proofErr w:type="gramStart"/>
      <w:r w:rsidRPr="00DD02C1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DD02C1">
        <w:rPr>
          <w:rFonts w:ascii="Times New Roman" w:hAnsi="Times New Roman" w:cs="Times New Roman"/>
          <w:sz w:val="22"/>
          <w:szCs w:val="22"/>
        </w:rPr>
        <w:t xml:space="preserve"> </w:t>
      </w:r>
      <w:r w:rsidR="007F4E2F">
        <w:rPr>
          <w:rFonts w:ascii="Times New Roman" w:hAnsi="Times New Roman" w:cs="Times New Roman"/>
          <w:b/>
          <w:sz w:val="22"/>
          <w:szCs w:val="22"/>
        </w:rPr>
        <w:t>25</w:t>
      </w:r>
      <w:r w:rsidR="009B6EEC" w:rsidRPr="00DD02C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21BF2" w:rsidRPr="00DD02C1">
        <w:rPr>
          <w:rFonts w:ascii="Times New Roman" w:hAnsi="Times New Roman" w:cs="Times New Roman"/>
          <w:b/>
          <w:sz w:val="22"/>
          <w:szCs w:val="22"/>
        </w:rPr>
        <w:t>%</w:t>
      </w:r>
    </w:p>
    <w:p w:rsidR="004D3376" w:rsidRPr="00DD02C1" w:rsidRDefault="004D3376" w:rsidP="004D33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D02C1">
        <w:rPr>
          <w:rFonts w:ascii="Times New Roman" w:hAnsi="Times New Roman" w:cs="Times New Roman"/>
          <w:sz w:val="22"/>
          <w:szCs w:val="22"/>
        </w:rPr>
        <w:t xml:space="preserve">Численность муниципальных служащих – </w:t>
      </w:r>
      <w:r w:rsidR="00AA743C" w:rsidRPr="00DD02C1">
        <w:rPr>
          <w:rFonts w:ascii="Times New Roman" w:hAnsi="Times New Roman" w:cs="Times New Roman"/>
          <w:b/>
          <w:sz w:val="22"/>
          <w:szCs w:val="22"/>
        </w:rPr>
        <w:t>3</w:t>
      </w:r>
      <w:r w:rsidRPr="00DD02C1">
        <w:rPr>
          <w:rFonts w:ascii="Times New Roman" w:hAnsi="Times New Roman" w:cs="Times New Roman"/>
          <w:b/>
          <w:sz w:val="22"/>
          <w:szCs w:val="22"/>
        </w:rPr>
        <w:t xml:space="preserve"> чел.,</w:t>
      </w:r>
      <w:r w:rsidRPr="00DD02C1">
        <w:rPr>
          <w:rFonts w:ascii="Times New Roman" w:hAnsi="Times New Roman" w:cs="Times New Roman"/>
          <w:sz w:val="22"/>
          <w:szCs w:val="22"/>
        </w:rPr>
        <w:t xml:space="preserve"> затраты на их денежное содержание в </w:t>
      </w:r>
      <w:r w:rsidR="009B6EEC" w:rsidRPr="00DD02C1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9B6EEC" w:rsidRPr="00DD02C1">
        <w:rPr>
          <w:rFonts w:ascii="Times New Roman" w:hAnsi="Times New Roman" w:cs="Times New Roman"/>
          <w:sz w:val="22"/>
          <w:szCs w:val="22"/>
        </w:rPr>
        <w:t xml:space="preserve"> </w:t>
      </w:r>
      <w:r w:rsidRPr="00DD02C1">
        <w:rPr>
          <w:rFonts w:ascii="Times New Roman" w:hAnsi="Times New Roman" w:cs="Times New Roman"/>
          <w:sz w:val="22"/>
          <w:szCs w:val="22"/>
        </w:rPr>
        <w:t>квартале состав</w:t>
      </w:r>
      <w:r w:rsidR="00CD789A" w:rsidRPr="00DD02C1">
        <w:rPr>
          <w:rFonts w:ascii="Times New Roman" w:hAnsi="Times New Roman" w:cs="Times New Roman"/>
          <w:sz w:val="22"/>
          <w:szCs w:val="22"/>
        </w:rPr>
        <w:t xml:space="preserve">ляют </w:t>
      </w:r>
      <w:r w:rsidR="00334AA9">
        <w:rPr>
          <w:rFonts w:ascii="Times New Roman" w:hAnsi="Times New Roman" w:cs="Times New Roman"/>
          <w:b/>
          <w:sz w:val="22"/>
          <w:szCs w:val="22"/>
        </w:rPr>
        <w:t>153 644,25</w:t>
      </w:r>
      <w:r w:rsidR="009B6EEC" w:rsidRPr="00DD02C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D02C1" w:rsidRPr="00DD02C1">
        <w:rPr>
          <w:rFonts w:ascii="Times New Roman" w:hAnsi="Times New Roman" w:cs="Times New Roman"/>
          <w:sz w:val="22"/>
          <w:szCs w:val="22"/>
        </w:rPr>
        <w:t>рублей,</w:t>
      </w:r>
      <w:r w:rsidRPr="00DD02C1">
        <w:rPr>
          <w:rFonts w:ascii="Times New Roman" w:hAnsi="Times New Roman" w:cs="Times New Roman"/>
          <w:sz w:val="22"/>
          <w:szCs w:val="22"/>
        </w:rPr>
        <w:t xml:space="preserve"> затраты на содержание работни</w:t>
      </w:r>
      <w:r w:rsidR="00CD789A" w:rsidRPr="00DD02C1">
        <w:rPr>
          <w:rFonts w:ascii="Times New Roman" w:hAnsi="Times New Roman" w:cs="Times New Roman"/>
          <w:sz w:val="22"/>
          <w:szCs w:val="22"/>
        </w:rPr>
        <w:t xml:space="preserve">ков учреждения культуры составляют </w:t>
      </w:r>
      <w:r w:rsidR="00E56BF0">
        <w:rPr>
          <w:rFonts w:ascii="Times New Roman" w:hAnsi="Times New Roman" w:cs="Times New Roman"/>
          <w:b/>
          <w:sz w:val="22"/>
          <w:szCs w:val="22"/>
        </w:rPr>
        <w:t>210 291,45</w:t>
      </w:r>
      <w:r w:rsidRPr="00DD02C1">
        <w:rPr>
          <w:rFonts w:ascii="Times New Roman" w:hAnsi="Times New Roman" w:cs="Times New Roman"/>
          <w:sz w:val="22"/>
          <w:szCs w:val="22"/>
        </w:rPr>
        <w:t xml:space="preserve">  рублей, </w:t>
      </w:r>
    </w:p>
    <w:p w:rsidR="004D3376" w:rsidRPr="007445CF" w:rsidRDefault="004D3376" w:rsidP="004D337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D02C1">
        <w:rPr>
          <w:rFonts w:ascii="Times New Roman" w:hAnsi="Times New Roman" w:cs="Times New Roman"/>
          <w:sz w:val="22"/>
          <w:szCs w:val="22"/>
        </w:rPr>
        <w:t xml:space="preserve">Рассмотрев исполнение бюджета </w:t>
      </w:r>
      <w:r w:rsidR="006C702F" w:rsidRPr="00DD02C1">
        <w:rPr>
          <w:rFonts w:ascii="Times New Roman" w:hAnsi="Times New Roman" w:cs="Times New Roman"/>
          <w:sz w:val="22"/>
          <w:szCs w:val="22"/>
        </w:rPr>
        <w:t>Бурлукского</w:t>
      </w:r>
      <w:r w:rsidRPr="00DD02C1">
        <w:rPr>
          <w:rFonts w:ascii="Times New Roman" w:hAnsi="Times New Roman" w:cs="Times New Roman"/>
          <w:sz w:val="22"/>
          <w:szCs w:val="22"/>
        </w:rPr>
        <w:t xml:space="preserve"> сельского поселения Котовского муниципального района Волгоградской области за </w:t>
      </w:r>
      <w:r w:rsidRPr="00DD02C1">
        <w:rPr>
          <w:rFonts w:ascii="Times New Roman" w:hAnsi="Times New Roman" w:cs="Times New Roman"/>
          <w:bCs/>
          <w:sz w:val="22"/>
          <w:szCs w:val="22"/>
          <w:lang w:val="en-US"/>
        </w:rPr>
        <w:t>I</w:t>
      </w:r>
      <w:r w:rsidRPr="00DD02C1">
        <w:rPr>
          <w:rFonts w:ascii="Times New Roman" w:hAnsi="Times New Roman" w:cs="Times New Roman"/>
          <w:bCs/>
          <w:sz w:val="22"/>
          <w:szCs w:val="22"/>
        </w:rPr>
        <w:t xml:space="preserve"> квартал</w:t>
      </w:r>
      <w:r w:rsidRPr="00DD02C1">
        <w:rPr>
          <w:rFonts w:ascii="Times New Roman" w:hAnsi="Times New Roman" w:cs="Times New Roman"/>
          <w:sz w:val="22"/>
          <w:szCs w:val="22"/>
        </w:rPr>
        <w:t xml:space="preserve"> 20</w:t>
      </w:r>
      <w:r w:rsidR="00334AA9">
        <w:rPr>
          <w:rFonts w:ascii="Times New Roman" w:hAnsi="Times New Roman" w:cs="Times New Roman"/>
          <w:sz w:val="22"/>
          <w:szCs w:val="22"/>
        </w:rPr>
        <w:t>20</w:t>
      </w:r>
      <w:r w:rsidRPr="00DD02C1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7445CF">
        <w:rPr>
          <w:rFonts w:ascii="Times New Roman" w:hAnsi="Times New Roman" w:cs="Times New Roman"/>
          <w:b/>
          <w:sz w:val="22"/>
          <w:szCs w:val="22"/>
        </w:rPr>
        <w:t xml:space="preserve">,  </w:t>
      </w:r>
      <w:r w:rsidR="005724EC" w:rsidRPr="007445CF">
        <w:rPr>
          <w:rFonts w:ascii="Times New Roman" w:hAnsi="Times New Roman" w:cs="Times New Roman"/>
          <w:b/>
          <w:sz w:val="22"/>
          <w:szCs w:val="22"/>
        </w:rPr>
        <w:t>Администрация</w:t>
      </w:r>
      <w:r w:rsidRPr="007445C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C702F" w:rsidRPr="007445CF">
        <w:rPr>
          <w:rFonts w:ascii="Times New Roman" w:hAnsi="Times New Roman" w:cs="Times New Roman"/>
          <w:b/>
          <w:sz w:val="22"/>
          <w:szCs w:val="22"/>
        </w:rPr>
        <w:t>Бурлукского</w:t>
      </w:r>
      <w:r w:rsidRPr="007445CF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 </w:t>
      </w:r>
      <w:r w:rsidR="005724EC" w:rsidRPr="007445CF">
        <w:rPr>
          <w:rFonts w:ascii="Times New Roman" w:hAnsi="Times New Roman" w:cs="Times New Roman"/>
          <w:b/>
          <w:sz w:val="22"/>
          <w:szCs w:val="22"/>
        </w:rPr>
        <w:t>постановила</w:t>
      </w:r>
      <w:r w:rsidRPr="007445CF">
        <w:rPr>
          <w:rFonts w:ascii="Times New Roman" w:hAnsi="Times New Roman" w:cs="Times New Roman"/>
          <w:b/>
          <w:sz w:val="22"/>
          <w:szCs w:val="22"/>
        </w:rPr>
        <w:t>:</w:t>
      </w:r>
    </w:p>
    <w:p w:rsidR="004D3376" w:rsidRPr="00DD02C1" w:rsidRDefault="004D3376" w:rsidP="004D33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D02C1">
        <w:rPr>
          <w:rFonts w:ascii="Times New Roman" w:hAnsi="Times New Roman" w:cs="Times New Roman"/>
          <w:sz w:val="22"/>
          <w:szCs w:val="22"/>
        </w:rPr>
        <w:t xml:space="preserve">1. Утвердить отчет об исполнении бюджета </w:t>
      </w:r>
      <w:r w:rsidR="006C702F" w:rsidRPr="00DD02C1">
        <w:rPr>
          <w:rFonts w:ascii="Times New Roman" w:hAnsi="Times New Roman" w:cs="Times New Roman"/>
          <w:sz w:val="22"/>
          <w:szCs w:val="22"/>
        </w:rPr>
        <w:t>Бурлукского</w:t>
      </w:r>
      <w:r w:rsidRPr="00DD02C1">
        <w:rPr>
          <w:rFonts w:ascii="Times New Roman" w:hAnsi="Times New Roman" w:cs="Times New Roman"/>
          <w:sz w:val="22"/>
          <w:szCs w:val="22"/>
        </w:rPr>
        <w:t xml:space="preserve"> сельского поселения за </w:t>
      </w:r>
      <w:r w:rsidRPr="00DD02C1">
        <w:rPr>
          <w:rFonts w:ascii="Times New Roman" w:hAnsi="Times New Roman" w:cs="Times New Roman"/>
          <w:bCs/>
          <w:sz w:val="22"/>
          <w:szCs w:val="22"/>
          <w:lang w:val="en-US"/>
        </w:rPr>
        <w:t>I</w:t>
      </w:r>
      <w:r w:rsidRPr="00DD02C1">
        <w:rPr>
          <w:rFonts w:ascii="Times New Roman" w:hAnsi="Times New Roman" w:cs="Times New Roman"/>
          <w:bCs/>
          <w:sz w:val="22"/>
          <w:szCs w:val="22"/>
        </w:rPr>
        <w:t xml:space="preserve"> квартал</w:t>
      </w:r>
      <w:r w:rsidRPr="00DD02C1">
        <w:rPr>
          <w:rFonts w:ascii="Times New Roman" w:hAnsi="Times New Roman" w:cs="Times New Roman"/>
          <w:sz w:val="22"/>
          <w:szCs w:val="22"/>
        </w:rPr>
        <w:t xml:space="preserve"> 20</w:t>
      </w:r>
      <w:r w:rsidR="00334AA9">
        <w:rPr>
          <w:rFonts w:ascii="Times New Roman" w:hAnsi="Times New Roman" w:cs="Times New Roman"/>
          <w:sz w:val="22"/>
          <w:szCs w:val="22"/>
        </w:rPr>
        <w:t xml:space="preserve">20 </w:t>
      </w:r>
      <w:r w:rsidRPr="00DD02C1">
        <w:rPr>
          <w:rFonts w:ascii="Times New Roman" w:hAnsi="Times New Roman" w:cs="Times New Roman"/>
          <w:sz w:val="22"/>
          <w:szCs w:val="22"/>
        </w:rPr>
        <w:t xml:space="preserve">года с учетом безвозмездных поступлений из областного бюджета по доходам во </w:t>
      </w:r>
      <w:r w:rsidRPr="00DD02C1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DD02C1">
        <w:rPr>
          <w:rFonts w:ascii="Times New Roman" w:hAnsi="Times New Roman" w:cs="Times New Roman"/>
          <w:sz w:val="22"/>
          <w:szCs w:val="22"/>
        </w:rPr>
        <w:t xml:space="preserve"> квартале в сумме </w:t>
      </w:r>
      <w:r w:rsidR="00334AA9">
        <w:rPr>
          <w:rFonts w:ascii="Times New Roman" w:hAnsi="Times New Roman" w:cs="Times New Roman"/>
          <w:b/>
          <w:sz w:val="22"/>
          <w:szCs w:val="22"/>
          <w:lang w:eastAsia="ru-RU"/>
        </w:rPr>
        <w:t>1 685 553,02</w:t>
      </w:r>
      <w:r w:rsidRPr="00DD02C1">
        <w:rPr>
          <w:rFonts w:ascii="Times New Roman" w:hAnsi="Times New Roman" w:cs="Times New Roman"/>
          <w:sz w:val="22"/>
          <w:szCs w:val="22"/>
        </w:rPr>
        <w:t xml:space="preserve"> рублей согласно приложению 1</w:t>
      </w:r>
      <w:r w:rsidR="006B27D2" w:rsidRPr="00DD02C1">
        <w:rPr>
          <w:rFonts w:ascii="Times New Roman" w:hAnsi="Times New Roman" w:cs="Times New Roman"/>
          <w:sz w:val="22"/>
          <w:szCs w:val="22"/>
        </w:rPr>
        <w:t>.</w:t>
      </w:r>
    </w:p>
    <w:p w:rsidR="004D3376" w:rsidRPr="00DD02C1" w:rsidRDefault="004D3376" w:rsidP="004D3376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DD02C1">
        <w:rPr>
          <w:rFonts w:ascii="Times New Roman" w:hAnsi="Times New Roman" w:cs="Times New Roman"/>
          <w:sz w:val="22"/>
          <w:szCs w:val="22"/>
        </w:rPr>
        <w:t xml:space="preserve">2. </w:t>
      </w:r>
      <w:r w:rsidR="007445CF">
        <w:rPr>
          <w:rFonts w:ascii="Times New Roman" w:hAnsi="Times New Roman" w:cs="Times New Roman"/>
          <w:sz w:val="22"/>
          <w:szCs w:val="22"/>
        </w:rPr>
        <w:t xml:space="preserve">Постановление </w:t>
      </w:r>
      <w:r w:rsidRPr="00DD02C1">
        <w:rPr>
          <w:rFonts w:ascii="Times New Roman" w:hAnsi="Times New Roman" w:cs="Times New Roman"/>
          <w:sz w:val="22"/>
          <w:szCs w:val="22"/>
        </w:rPr>
        <w:t xml:space="preserve"> вступает в силу с момента его подписания и подлежит опубликованию (обнародованию) согласно Порядку опубликования (обнародования) муниципальных правовых актов </w:t>
      </w:r>
      <w:r w:rsidR="004508BA" w:rsidRPr="00DD02C1">
        <w:rPr>
          <w:rFonts w:ascii="Times New Roman" w:hAnsi="Times New Roman" w:cs="Times New Roman"/>
          <w:sz w:val="22"/>
          <w:szCs w:val="22"/>
        </w:rPr>
        <w:t>Бурлукского</w:t>
      </w:r>
      <w:r w:rsidRPr="00DD02C1">
        <w:rPr>
          <w:rFonts w:ascii="Times New Roman" w:hAnsi="Times New Roman" w:cs="Times New Roman"/>
          <w:sz w:val="22"/>
          <w:szCs w:val="22"/>
        </w:rPr>
        <w:t xml:space="preserve"> сельского поселения.</w:t>
      </w:r>
    </w:p>
    <w:p w:rsidR="00FB4504" w:rsidRPr="00DD02C1" w:rsidRDefault="00FB4504" w:rsidP="00FB4504">
      <w:pPr>
        <w:tabs>
          <w:tab w:val="left" w:pos="6570"/>
        </w:tabs>
        <w:rPr>
          <w:sz w:val="22"/>
          <w:szCs w:val="22"/>
        </w:rPr>
      </w:pPr>
    </w:p>
    <w:p w:rsidR="006B27D2" w:rsidRPr="00DD02C1" w:rsidRDefault="006B27D2" w:rsidP="00FB4504">
      <w:pPr>
        <w:tabs>
          <w:tab w:val="left" w:pos="6570"/>
        </w:tabs>
        <w:rPr>
          <w:sz w:val="22"/>
          <w:szCs w:val="22"/>
        </w:rPr>
      </w:pPr>
    </w:p>
    <w:p w:rsidR="006B27D2" w:rsidRDefault="006B27D2" w:rsidP="00FB4504">
      <w:pPr>
        <w:tabs>
          <w:tab w:val="left" w:pos="6570"/>
        </w:tabs>
        <w:rPr>
          <w:sz w:val="22"/>
          <w:szCs w:val="22"/>
        </w:rPr>
      </w:pPr>
    </w:p>
    <w:p w:rsidR="00DD02C1" w:rsidRDefault="00DD02C1" w:rsidP="00FB4504">
      <w:pPr>
        <w:tabs>
          <w:tab w:val="left" w:pos="6570"/>
        </w:tabs>
        <w:rPr>
          <w:sz w:val="22"/>
          <w:szCs w:val="22"/>
        </w:rPr>
      </w:pPr>
    </w:p>
    <w:p w:rsidR="00DD02C1" w:rsidRDefault="00DD02C1" w:rsidP="00FB4504">
      <w:pPr>
        <w:tabs>
          <w:tab w:val="left" w:pos="6570"/>
        </w:tabs>
        <w:rPr>
          <w:sz w:val="22"/>
          <w:szCs w:val="22"/>
        </w:rPr>
      </w:pPr>
    </w:p>
    <w:p w:rsidR="00DD02C1" w:rsidRDefault="00DD02C1" w:rsidP="00FB4504">
      <w:pPr>
        <w:tabs>
          <w:tab w:val="left" w:pos="6570"/>
        </w:tabs>
        <w:rPr>
          <w:sz w:val="22"/>
          <w:szCs w:val="22"/>
        </w:rPr>
      </w:pPr>
    </w:p>
    <w:p w:rsidR="00DD02C1" w:rsidRDefault="00DD02C1" w:rsidP="00FB4504">
      <w:pPr>
        <w:tabs>
          <w:tab w:val="left" w:pos="6570"/>
        </w:tabs>
        <w:rPr>
          <w:sz w:val="22"/>
          <w:szCs w:val="22"/>
        </w:rPr>
      </w:pPr>
    </w:p>
    <w:p w:rsidR="00DD02C1" w:rsidRDefault="00DD02C1" w:rsidP="00FB4504">
      <w:pPr>
        <w:tabs>
          <w:tab w:val="left" w:pos="6570"/>
        </w:tabs>
        <w:rPr>
          <w:sz w:val="22"/>
          <w:szCs w:val="22"/>
        </w:rPr>
      </w:pPr>
    </w:p>
    <w:p w:rsidR="00DD02C1" w:rsidRDefault="00DD02C1" w:rsidP="00FB4504">
      <w:pPr>
        <w:tabs>
          <w:tab w:val="left" w:pos="6570"/>
        </w:tabs>
        <w:rPr>
          <w:sz w:val="22"/>
          <w:szCs w:val="22"/>
        </w:rPr>
      </w:pPr>
    </w:p>
    <w:p w:rsidR="006B27D2" w:rsidRDefault="006B27D2" w:rsidP="00FB4504">
      <w:pPr>
        <w:tabs>
          <w:tab w:val="left" w:pos="6570"/>
        </w:tabs>
        <w:rPr>
          <w:sz w:val="26"/>
          <w:szCs w:val="26"/>
        </w:rPr>
      </w:pPr>
    </w:p>
    <w:p w:rsidR="006B27D2" w:rsidRDefault="006B27D2" w:rsidP="00FB4504">
      <w:pPr>
        <w:tabs>
          <w:tab w:val="left" w:pos="6570"/>
        </w:tabs>
        <w:rPr>
          <w:sz w:val="26"/>
          <w:szCs w:val="26"/>
        </w:rPr>
      </w:pPr>
    </w:p>
    <w:p w:rsidR="006B27D2" w:rsidRDefault="006B27D2" w:rsidP="00FB4504">
      <w:pPr>
        <w:tabs>
          <w:tab w:val="left" w:pos="6570"/>
        </w:tabs>
        <w:rPr>
          <w:sz w:val="26"/>
          <w:szCs w:val="26"/>
        </w:rPr>
      </w:pPr>
    </w:p>
    <w:p w:rsidR="006B27D2" w:rsidRDefault="006B27D2" w:rsidP="00FB4504">
      <w:pPr>
        <w:tabs>
          <w:tab w:val="left" w:pos="6570"/>
        </w:tabs>
        <w:rPr>
          <w:sz w:val="26"/>
          <w:szCs w:val="26"/>
        </w:rPr>
      </w:pPr>
    </w:p>
    <w:p w:rsidR="00362C92" w:rsidRPr="00DD02C1" w:rsidRDefault="00362C92" w:rsidP="00FB4504">
      <w:pPr>
        <w:tabs>
          <w:tab w:val="left" w:pos="6570"/>
        </w:tabs>
        <w:rPr>
          <w:sz w:val="24"/>
          <w:szCs w:val="24"/>
        </w:rPr>
      </w:pPr>
    </w:p>
    <w:p w:rsidR="00FB4504" w:rsidRPr="00DD02C1" w:rsidRDefault="00FB4504" w:rsidP="00FB4504">
      <w:pPr>
        <w:tabs>
          <w:tab w:val="left" w:pos="6570"/>
        </w:tabs>
        <w:rPr>
          <w:sz w:val="24"/>
          <w:szCs w:val="24"/>
        </w:rPr>
      </w:pPr>
      <w:r w:rsidRPr="00DD02C1">
        <w:rPr>
          <w:sz w:val="24"/>
          <w:szCs w:val="24"/>
        </w:rPr>
        <w:t xml:space="preserve">Глава </w:t>
      </w:r>
      <w:r w:rsidR="00743C33" w:rsidRPr="00DD02C1">
        <w:rPr>
          <w:sz w:val="24"/>
          <w:szCs w:val="24"/>
        </w:rPr>
        <w:t>Бурлукского</w:t>
      </w:r>
    </w:p>
    <w:p w:rsidR="00FB4504" w:rsidRPr="00DD02C1" w:rsidRDefault="00FB4504" w:rsidP="00FB4504">
      <w:pPr>
        <w:tabs>
          <w:tab w:val="left" w:pos="6570"/>
        </w:tabs>
        <w:rPr>
          <w:sz w:val="24"/>
          <w:szCs w:val="24"/>
        </w:rPr>
      </w:pPr>
      <w:r w:rsidRPr="00DD02C1">
        <w:rPr>
          <w:sz w:val="24"/>
          <w:szCs w:val="24"/>
        </w:rPr>
        <w:t xml:space="preserve">сельского поселения                                                           </w:t>
      </w:r>
      <w:r w:rsidR="006F57C8" w:rsidRPr="00DD02C1">
        <w:rPr>
          <w:sz w:val="24"/>
          <w:szCs w:val="24"/>
        </w:rPr>
        <w:t xml:space="preserve">      </w:t>
      </w:r>
      <w:r w:rsidRPr="00DD02C1">
        <w:rPr>
          <w:sz w:val="24"/>
          <w:szCs w:val="24"/>
        </w:rPr>
        <w:t xml:space="preserve">  </w:t>
      </w:r>
      <w:r w:rsidR="00743C33" w:rsidRPr="00DD02C1">
        <w:rPr>
          <w:sz w:val="24"/>
          <w:szCs w:val="24"/>
        </w:rPr>
        <w:t>Д.А.</w:t>
      </w:r>
      <w:r w:rsidR="005724EC">
        <w:rPr>
          <w:sz w:val="24"/>
          <w:szCs w:val="24"/>
        </w:rPr>
        <w:t xml:space="preserve"> </w:t>
      </w:r>
      <w:proofErr w:type="spellStart"/>
      <w:r w:rsidR="00743C33" w:rsidRPr="00DD02C1">
        <w:rPr>
          <w:sz w:val="24"/>
          <w:szCs w:val="24"/>
        </w:rPr>
        <w:t>Горьковенко</w:t>
      </w:r>
      <w:proofErr w:type="spellEnd"/>
      <w:r w:rsidRPr="00DD02C1">
        <w:rPr>
          <w:sz w:val="24"/>
          <w:szCs w:val="24"/>
        </w:rPr>
        <w:t xml:space="preserve">     </w:t>
      </w:r>
    </w:p>
    <w:p w:rsidR="00FB4504" w:rsidRPr="00DD02C1" w:rsidRDefault="00FB4504" w:rsidP="00FB4504">
      <w:pPr>
        <w:tabs>
          <w:tab w:val="left" w:pos="6570"/>
        </w:tabs>
        <w:rPr>
          <w:sz w:val="24"/>
          <w:szCs w:val="24"/>
        </w:rPr>
      </w:pPr>
      <w:r w:rsidRPr="00DD02C1">
        <w:rPr>
          <w:sz w:val="24"/>
          <w:szCs w:val="24"/>
        </w:rPr>
        <w:t xml:space="preserve">                         </w:t>
      </w:r>
    </w:p>
    <w:p w:rsidR="00FB4504" w:rsidRPr="00662E52" w:rsidRDefault="00FB4504" w:rsidP="00FB4504">
      <w:pPr>
        <w:tabs>
          <w:tab w:val="left" w:pos="6570"/>
        </w:tabs>
      </w:pPr>
    </w:p>
    <w:p w:rsidR="0040331A" w:rsidRPr="00662E52" w:rsidRDefault="0040331A" w:rsidP="00FB4504">
      <w:pPr>
        <w:tabs>
          <w:tab w:val="left" w:pos="6570"/>
        </w:tabs>
      </w:pPr>
    </w:p>
    <w:p w:rsidR="0040331A" w:rsidRDefault="0040331A" w:rsidP="00FB4504">
      <w:pPr>
        <w:tabs>
          <w:tab w:val="left" w:pos="6570"/>
        </w:tabs>
      </w:pPr>
    </w:p>
    <w:p w:rsidR="009C727A" w:rsidRDefault="009C727A" w:rsidP="00FB4504">
      <w:pPr>
        <w:tabs>
          <w:tab w:val="left" w:pos="6570"/>
        </w:tabs>
      </w:pPr>
    </w:p>
    <w:p w:rsidR="006B27D2" w:rsidRDefault="006B27D2" w:rsidP="00FB4504">
      <w:pPr>
        <w:tabs>
          <w:tab w:val="left" w:pos="6570"/>
        </w:tabs>
      </w:pPr>
    </w:p>
    <w:p w:rsidR="006B27D2" w:rsidRDefault="006B27D2" w:rsidP="00FB4504">
      <w:pPr>
        <w:tabs>
          <w:tab w:val="left" w:pos="6570"/>
        </w:tabs>
      </w:pPr>
    </w:p>
    <w:p w:rsidR="009C727A" w:rsidRDefault="009C727A" w:rsidP="00FB4504">
      <w:pPr>
        <w:tabs>
          <w:tab w:val="left" w:pos="6570"/>
        </w:tabs>
      </w:pPr>
    </w:p>
    <w:p w:rsidR="006B27D2" w:rsidRDefault="006B27D2" w:rsidP="00FB4504">
      <w:pPr>
        <w:tabs>
          <w:tab w:val="left" w:pos="6570"/>
        </w:tabs>
      </w:pPr>
    </w:p>
    <w:p w:rsidR="006B27D2" w:rsidRDefault="006B27D2" w:rsidP="00FB4504">
      <w:pPr>
        <w:tabs>
          <w:tab w:val="left" w:pos="6570"/>
        </w:tabs>
      </w:pPr>
    </w:p>
    <w:p w:rsidR="00FB4504" w:rsidRDefault="00FB4504" w:rsidP="00FB4504">
      <w:pPr>
        <w:jc w:val="right"/>
      </w:pPr>
      <w:r>
        <w:lastRenderedPageBreak/>
        <w:t>Приложение № 1</w:t>
      </w:r>
    </w:p>
    <w:p w:rsidR="008C1388" w:rsidRPr="008C1388" w:rsidRDefault="008C1388" w:rsidP="008C13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0723">
        <w:rPr>
          <w:rFonts w:ascii="Times New Roman" w:hAnsi="Times New Roman" w:cs="Times New Roman"/>
        </w:rPr>
        <w:t>ИСПОЛНЕНИ</w:t>
      </w:r>
      <w:r w:rsidR="00F30304">
        <w:rPr>
          <w:rFonts w:ascii="Times New Roman" w:hAnsi="Times New Roman" w:cs="Times New Roman"/>
        </w:rPr>
        <w:t>Е ДОХОДОВ</w:t>
      </w:r>
      <w:r w:rsidRPr="00570723">
        <w:rPr>
          <w:rFonts w:ascii="Times New Roman" w:hAnsi="Times New Roman" w:cs="Times New Roman"/>
        </w:rPr>
        <w:t xml:space="preserve"> БЮДЖЕТА  </w:t>
      </w:r>
      <w:r>
        <w:rPr>
          <w:rFonts w:ascii="Times New Roman" w:hAnsi="Times New Roman" w:cs="Times New Roman"/>
        </w:rPr>
        <w:t>БУРЛУКСКОГО</w:t>
      </w:r>
      <w:r w:rsidRPr="00570723">
        <w:rPr>
          <w:rFonts w:ascii="Times New Roman" w:hAnsi="Times New Roman" w:cs="Times New Roman"/>
        </w:rPr>
        <w:t xml:space="preserve"> СЕЛЬСКОГО ПОСЕЛЕНИЯ ЗА  </w:t>
      </w:r>
      <w:r w:rsidR="004508BA">
        <w:rPr>
          <w:rFonts w:ascii="Times New Roman" w:hAnsi="Times New Roman" w:cs="Times New Roman"/>
          <w:lang w:val="en-US"/>
        </w:rPr>
        <w:t>I</w:t>
      </w:r>
      <w:r w:rsidR="004508BA" w:rsidRPr="004508BA">
        <w:rPr>
          <w:rFonts w:ascii="Times New Roman" w:hAnsi="Times New Roman" w:cs="Times New Roman"/>
        </w:rPr>
        <w:t xml:space="preserve"> </w:t>
      </w:r>
      <w:r w:rsidRPr="00570723">
        <w:rPr>
          <w:rFonts w:ascii="Times New Roman" w:hAnsi="Times New Roman" w:cs="Times New Roman"/>
        </w:rPr>
        <w:t>квартал  20</w:t>
      </w:r>
      <w:r w:rsidR="00457915">
        <w:rPr>
          <w:rFonts w:ascii="Times New Roman" w:hAnsi="Times New Roman" w:cs="Times New Roman"/>
        </w:rPr>
        <w:t>20</w:t>
      </w:r>
      <w:r w:rsidR="00E35BB1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 </w:t>
      </w:r>
    </w:p>
    <w:p w:rsidR="001E4EEA" w:rsidRDefault="001E4EEA" w:rsidP="009E680A">
      <w:pPr>
        <w:rPr>
          <w:sz w:val="18"/>
          <w:szCs w:val="18"/>
        </w:rPr>
      </w:pPr>
    </w:p>
    <w:tbl>
      <w:tblPr>
        <w:tblW w:w="1107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1"/>
        <w:gridCol w:w="2440"/>
        <w:gridCol w:w="2238"/>
        <w:gridCol w:w="1560"/>
        <w:gridCol w:w="2125"/>
      </w:tblGrid>
      <w:tr w:rsidR="00060102" w:rsidRPr="00060102" w:rsidTr="00060102">
        <w:trPr>
          <w:trHeight w:val="1560"/>
        </w:trPr>
        <w:tc>
          <w:tcPr>
            <w:tcW w:w="2711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  <w:p w:rsidR="00060102" w:rsidRPr="00060102" w:rsidRDefault="00060102" w:rsidP="0006010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60102">
              <w:rPr>
                <w:rFonts w:ascii="Arial" w:hAnsi="Arial" w:cs="Arial"/>
                <w:lang w:eastAsia="ru-RU"/>
              </w:rPr>
              <w:t> </w:t>
            </w:r>
          </w:p>
          <w:p w:rsidR="00060102" w:rsidRPr="00060102" w:rsidRDefault="00060102" w:rsidP="0006010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Код дохода по КД</w:t>
            </w:r>
          </w:p>
        </w:tc>
        <w:tc>
          <w:tcPr>
            <w:tcW w:w="2238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План на 2020 г (</w:t>
            </w:r>
            <w:proofErr w:type="spellStart"/>
            <w:r w:rsidRPr="00060102">
              <w:rPr>
                <w:sz w:val="18"/>
                <w:szCs w:val="18"/>
                <w:lang w:eastAsia="ru-RU"/>
              </w:rPr>
              <w:t>руб</w:t>
            </w:r>
            <w:proofErr w:type="spellEnd"/>
            <w:r w:rsidRPr="00060102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Факт на 2020 г (</w:t>
            </w:r>
            <w:proofErr w:type="spellStart"/>
            <w:r w:rsidRPr="00060102">
              <w:rPr>
                <w:sz w:val="18"/>
                <w:szCs w:val="18"/>
                <w:lang w:eastAsia="ru-RU"/>
              </w:rPr>
              <w:t>руб</w:t>
            </w:r>
            <w:proofErr w:type="spellEnd"/>
            <w:r w:rsidRPr="00060102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5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 xml:space="preserve">% исполнение </w:t>
            </w:r>
          </w:p>
        </w:tc>
      </w:tr>
      <w:tr w:rsidR="00060102" w:rsidRPr="00060102" w:rsidTr="00060102">
        <w:trPr>
          <w:trHeight w:val="825"/>
        </w:trPr>
        <w:tc>
          <w:tcPr>
            <w:tcW w:w="2711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000 1 03 00000 01 0000 110</w:t>
            </w:r>
          </w:p>
        </w:tc>
        <w:tc>
          <w:tcPr>
            <w:tcW w:w="2238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537423</w:t>
            </w:r>
          </w:p>
        </w:tc>
        <w:tc>
          <w:tcPr>
            <w:tcW w:w="156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116958,07</w:t>
            </w:r>
          </w:p>
        </w:tc>
        <w:tc>
          <w:tcPr>
            <w:tcW w:w="2125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22%</w:t>
            </w:r>
          </w:p>
        </w:tc>
      </w:tr>
      <w:tr w:rsidR="00060102" w:rsidRPr="00060102" w:rsidTr="00060102">
        <w:trPr>
          <w:trHeight w:val="1125"/>
        </w:trPr>
        <w:tc>
          <w:tcPr>
            <w:tcW w:w="2711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100  1 03 02230 01 0000 110</w:t>
            </w:r>
          </w:p>
        </w:tc>
        <w:tc>
          <w:tcPr>
            <w:tcW w:w="2238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246266</w:t>
            </w:r>
          </w:p>
        </w:tc>
        <w:tc>
          <w:tcPr>
            <w:tcW w:w="156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53077,96</w:t>
            </w:r>
          </w:p>
        </w:tc>
        <w:tc>
          <w:tcPr>
            <w:tcW w:w="2125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22%</w:t>
            </w:r>
          </w:p>
        </w:tc>
      </w:tr>
      <w:tr w:rsidR="00060102" w:rsidRPr="00060102" w:rsidTr="00060102">
        <w:trPr>
          <w:trHeight w:val="510"/>
        </w:trPr>
        <w:tc>
          <w:tcPr>
            <w:tcW w:w="2711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60102">
              <w:rPr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060102">
              <w:rPr>
                <w:sz w:val="18"/>
                <w:szCs w:val="18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100 1 03 02240 01 0000 110</w:t>
            </w:r>
          </w:p>
        </w:tc>
        <w:tc>
          <w:tcPr>
            <w:tcW w:w="2238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1268</w:t>
            </w:r>
          </w:p>
        </w:tc>
        <w:tc>
          <w:tcPr>
            <w:tcW w:w="156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346,01</w:t>
            </w:r>
          </w:p>
        </w:tc>
        <w:tc>
          <w:tcPr>
            <w:tcW w:w="2125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27%</w:t>
            </w:r>
          </w:p>
        </w:tc>
      </w:tr>
      <w:tr w:rsidR="00060102" w:rsidRPr="00060102" w:rsidTr="00060102">
        <w:trPr>
          <w:trHeight w:val="540"/>
        </w:trPr>
        <w:tc>
          <w:tcPr>
            <w:tcW w:w="2711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100 1 03 02250 01 0000 110</w:t>
            </w:r>
          </w:p>
        </w:tc>
        <w:tc>
          <w:tcPr>
            <w:tcW w:w="2238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321670</w:t>
            </w:r>
          </w:p>
        </w:tc>
        <w:tc>
          <w:tcPr>
            <w:tcW w:w="156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74497,73</w:t>
            </w:r>
          </w:p>
        </w:tc>
        <w:tc>
          <w:tcPr>
            <w:tcW w:w="2125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23%</w:t>
            </w:r>
          </w:p>
        </w:tc>
      </w:tr>
      <w:tr w:rsidR="00060102" w:rsidRPr="00060102" w:rsidTr="00060102">
        <w:trPr>
          <w:trHeight w:val="555"/>
        </w:trPr>
        <w:tc>
          <w:tcPr>
            <w:tcW w:w="2711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100 1 03 02260 01 0000 110</w:t>
            </w:r>
          </w:p>
        </w:tc>
        <w:tc>
          <w:tcPr>
            <w:tcW w:w="2238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-31781</w:t>
            </w:r>
          </w:p>
        </w:tc>
        <w:tc>
          <w:tcPr>
            <w:tcW w:w="156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-10963,63</w:t>
            </w:r>
          </w:p>
        </w:tc>
        <w:tc>
          <w:tcPr>
            <w:tcW w:w="2125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34%</w:t>
            </w:r>
          </w:p>
        </w:tc>
      </w:tr>
      <w:tr w:rsidR="00060102" w:rsidRPr="00060102" w:rsidTr="00060102">
        <w:trPr>
          <w:trHeight w:val="465"/>
        </w:trPr>
        <w:tc>
          <w:tcPr>
            <w:tcW w:w="2711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182 1 01 02000 01 0000 110</w:t>
            </w:r>
          </w:p>
        </w:tc>
        <w:tc>
          <w:tcPr>
            <w:tcW w:w="2238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228175</w:t>
            </w:r>
          </w:p>
        </w:tc>
        <w:tc>
          <w:tcPr>
            <w:tcW w:w="156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41992,95</w:t>
            </w:r>
          </w:p>
        </w:tc>
        <w:tc>
          <w:tcPr>
            <w:tcW w:w="2125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18%</w:t>
            </w:r>
          </w:p>
        </w:tc>
      </w:tr>
      <w:tr w:rsidR="00060102" w:rsidRPr="00060102" w:rsidTr="00060102">
        <w:trPr>
          <w:trHeight w:val="990"/>
        </w:trPr>
        <w:tc>
          <w:tcPr>
            <w:tcW w:w="2711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182 1 01 02010 01 0000 110</w:t>
            </w:r>
          </w:p>
        </w:tc>
        <w:tc>
          <w:tcPr>
            <w:tcW w:w="2238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228175</w:t>
            </w:r>
          </w:p>
        </w:tc>
        <w:tc>
          <w:tcPr>
            <w:tcW w:w="156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41992,95</w:t>
            </w:r>
          </w:p>
        </w:tc>
        <w:tc>
          <w:tcPr>
            <w:tcW w:w="2125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18%</w:t>
            </w:r>
          </w:p>
        </w:tc>
      </w:tr>
      <w:tr w:rsidR="00060102" w:rsidRPr="00060102" w:rsidTr="00060102">
        <w:trPr>
          <w:trHeight w:val="810"/>
        </w:trPr>
        <w:tc>
          <w:tcPr>
            <w:tcW w:w="2711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lang w:eastAsia="ru-RU"/>
              </w:rPr>
            </w:pPr>
            <w:r w:rsidRPr="00060102">
              <w:rPr>
                <w:lang w:eastAsia="ru-RU"/>
              </w:rPr>
              <w:t xml:space="preserve">Налог на доходы физических лиц  с  доходов, полученных физическими лицами  в соответствии со статьей   228 Налогового кодекса Российской федерации </w:t>
            </w:r>
          </w:p>
        </w:tc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lang w:eastAsia="ru-RU"/>
              </w:rPr>
            </w:pPr>
            <w:r w:rsidRPr="00060102">
              <w:rPr>
                <w:lang w:eastAsia="ru-RU"/>
              </w:rPr>
              <w:t>182 1 01 02030 01 0000 110</w:t>
            </w:r>
          </w:p>
        </w:tc>
        <w:tc>
          <w:tcPr>
            <w:tcW w:w="2238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5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060102" w:rsidRPr="00060102" w:rsidTr="00060102">
        <w:trPr>
          <w:trHeight w:val="510"/>
        </w:trPr>
        <w:tc>
          <w:tcPr>
            <w:tcW w:w="2711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 xml:space="preserve">Налоги на имущество  физических лиц       </w:t>
            </w:r>
          </w:p>
        </w:tc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182 1 06 01030 10  0000 110</w:t>
            </w:r>
          </w:p>
        </w:tc>
        <w:tc>
          <w:tcPr>
            <w:tcW w:w="2238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29819</w:t>
            </w:r>
          </w:p>
        </w:tc>
        <w:tc>
          <w:tcPr>
            <w:tcW w:w="156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11359,35</w:t>
            </w:r>
          </w:p>
        </w:tc>
        <w:tc>
          <w:tcPr>
            <w:tcW w:w="2125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38%</w:t>
            </w:r>
          </w:p>
        </w:tc>
      </w:tr>
      <w:tr w:rsidR="00060102" w:rsidRPr="00060102" w:rsidTr="00060102">
        <w:trPr>
          <w:trHeight w:val="285"/>
        </w:trPr>
        <w:tc>
          <w:tcPr>
            <w:tcW w:w="2711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182 1 06 06000 00  0000 110</w:t>
            </w:r>
          </w:p>
        </w:tc>
        <w:tc>
          <w:tcPr>
            <w:tcW w:w="2238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594000</w:t>
            </w:r>
          </w:p>
        </w:tc>
        <w:tc>
          <w:tcPr>
            <w:tcW w:w="156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5142,27</w:t>
            </w:r>
          </w:p>
        </w:tc>
        <w:tc>
          <w:tcPr>
            <w:tcW w:w="2125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1%</w:t>
            </w:r>
          </w:p>
        </w:tc>
      </w:tr>
      <w:tr w:rsidR="00060102" w:rsidRPr="00060102" w:rsidTr="00060102">
        <w:trPr>
          <w:trHeight w:val="240"/>
        </w:trPr>
        <w:tc>
          <w:tcPr>
            <w:tcW w:w="2711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 xml:space="preserve">Земельный налог с организации     </w:t>
            </w:r>
          </w:p>
        </w:tc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182 1 06 06033 10  0000 110</w:t>
            </w:r>
          </w:p>
        </w:tc>
        <w:tc>
          <w:tcPr>
            <w:tcW w:w="2238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56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1726</w:t>
            </w:r>
          </w:p>
        </w:tc>
        <w:tc>
          <w:tcPr>
            <w:tcW w:w="2125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6%</w:t>
            </w:r>
          </w:p>
        </w:tc>
      </w:tr>
      <w:tr w:rsidR="00060102" w:rsidRPr="00060102" w:rsidTr="00060102">
        <w:trPr>
          <w:trHeight w:val="255"/>
        </w:trPr>
        <w:tc>
          <w:tcPr>
            <w:tcW w:w="2711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 xml:space="preserve">Земельный налог      </w:t>
            </w:r>
          </w:p>
        </w:tc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182 1 06 06043 10  0000 110</w:t>
            </w:r>
          </w:p>
        </w:tc>
        <w:tc>
          <w:tcPr>
            <w:tcW w:w="2238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564000</w:t>
            </w:r>
          </w:p>
        </w:tc>
        <w:tc>
          <w:tcPr>
            <w:tcW w:w="156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3416,27</w:t>
            </w:r>
          </w:p>
        </w:tc>
        <w:tc>
          <w:tcPr>
            <w:tcW w:w="2125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1%</w:t>
            </w:r>
          </w:p>
        </w:tc>
      </w:tr>
      <w:tr w:rsidR="00060102" w:rsidRPr="00060102" w:rsidTr="00060102">
        <w:trPr>
          <w:trHeight w:val="255"/>
        </w:trPr>
        <w:tc>
          <w:tcPr>
            <w:tcW w:w="2711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182 1 05 03000 01 0000 110</w:t>
            </w:r>
          </w:p>
        </w:tc>
        <w:tc>
          <w:tcPr>
            <w:tcW w:w="2238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108800</w:t>
            </w:r>
          </w:p>
        </w:tc>
        <w:tc>
          <w:tcPr>
            <w:tcW w:w="156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5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0%</w:t>
            </w:r>
          </w:p>
        </w:tc>
      </w:tr>
      <w:tr w:rsidR="00060102" w:rsidRPr="00060102" w:rsidTr="00060102">
        <w:trPr>
          <w:trHeight w:val="255"/>
        </w:trPr>
        <w:tc>
          <w:tcPr>
            <w:tcW w:w="2711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182 1 05 03010 01 0000 110</w:t>
            </w:r>
          </w:p>
        </w:tc>
        <w:tc>
          <w:tcPr>
            <w:tcW w:w="2238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108800</w:t>
            </w:r>
          </w:p>
        </w:tc>
        <w:tc>
          <w:tcPr>
            <w:tcW w:w="156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5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060102" w:rsidRPr="00060102" w:rsidTr="00060102">
        <w:trPr>
          <w:trHeight w:val="480"/>
        </w:trPr>
        <w:tc>
          <w:tcPr>
            <w:tcW w:w="2711" w:type="dxa"/>
            <w:vMerge w:val="restart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 xml:space="preserve">Доходы,  получаемые в виде арендной платы  </w:t>
            </w:r>
          </w:p>
        </w:tc>
        <w:tc>
          <w:tcPr>
            <w:tcW w:w="2440" w:type="dxa"/>
            <w:vMerge w:val="restart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942 1 11 05025 10 0000 120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516404,43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60364,58</w:t>
            </w:r>
          </w:p>
        </w:tc>
        <w:tc>
          <w:tcPr>
            <w:tcW w:w="2125" w:type="dxa"/>
            <w:vMerge w:val="restart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60102">
              <w:rPr>
                <w:b/>
                <w:bCs/>
                <w:lang w:eastAsia="ru-RU"/>
              </w:rPr>
              <w:t>12%</w:t>
            </w:r>
          </w:p>
        </w:tc>
      </w:tr>
      <w:tr w:rsidR="00060102" w:rsidRPr="00060102" w:rsidTr="00060102">
        <w:trPr>
          <w:trHeight w:val="207"/>
        </w:trPr>
        <w:tc>
          <w:tcPr>
            <w:tcW w:w="2711" w:type="dxa"/>
            <w:vMerge/>
            <w:vAlign w:val="center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060102" w:rsidRPr="00060102" w:rsidTr="00060102">
        <w:trPr>
          <w:trHeight w:val="750"/>
        </w:trPr>
        <w:tc>
          <w:tcPr>
            <w:tcW w:w="2711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lastRenderedPageBreak/>
              <w:t xml:space="preserve">Прочие поступления от использования имущества находящегося в собственности поселения  </w:t>
            </w:r>
          </w:p>
        </w:tc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942 1 11 09045 10 0000 120</w:t>
            </w:r>
          </w:p>
        </w:tc>
        <w:tc>
          <w:tcPr>
            <w:tcW w:w="2238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18034</w:t>
            </w:r>
          </w:p>
        </w:tc>
        <w:tc>
          <w:tcPr>
            <w:tcW w:w="156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3181,62</w:t>
            </w:r>
          </w:p>
        </w:tc>
        <w:tc>
          <w:tcPr>
            <w:tcW w:w="2125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18%</w:t>
            </w:r>
          </w:p>
        </w:tc>
      </w:tr>
      <w:tr w:rsidR="00060102" w:rsidRPr="00060102" w:rsidTr="00060102">
        <w:trPr>
          <w:trHeight w:val="960"/>
        </w:trPr>
        <w:tc>
          <w:tcPr>
            <w:tcW w:w="2711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942 1 13 02995 10 0000 130</w:t>
            </w:r>
          </w:p>
        </w:tc>
        <w:tc>
          <w:tcPr>
            <w:tcW w:w="2238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334973</w:t>
            </w:r>
          </w:p>
        </w:tc>
        <w:tc>
          <w:tcPr>
            <w:tcW w:w="156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26994,89</w:t>
            </w:r>
          </w:p>
        </w:tc>
        <w:tc>
          <w:tcPr>
            <w:tcW w:w="2125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8%</w:t>
            </w:r>
          </w:p>
        </w:tc>
      </w:tr>
      <w:tr w:rsidR="00060102" w:rsidRPr="00060102" w:rsidTr="00060102">
        <w:trPr>
          <w:trHeight w:val="15"/>
        </w:trPr>
        <w:tc>
          <w:tcPr>
            <w:tcW w:w="2711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Невыясненные поступления, зачисляемые в бюджеты  сельских поселений</w:t>
            </w:r>
          </w:p>
        </w:tc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942 1 17 01050 10 0000 180</w:t>
            </w:r>
          </w:p>
        </w:tc>
        <w:tc>
          <w:tcPr>
            <w:tcW w:w="2238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151,27</w:t>
            </w:r>
          </w:p>
        </w:tc>
        <w:tc>
          <w:tcPr>
            <w:tcW w:w="156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97,18</w:t>
            </w:r>
          </w:p>
        </w:tc>
        <w:tc>
          <w:tcPr>
            <w:tcW w:w="2125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64%</w:t>
            </w:r>
          </w:p>
        </w:tc>
      </w:tr>
      <w:tr w:rsidR="00060102" w:rsidRPr="00060102" w:rsidTr="00060102">
        <w:trPr>
          <w:trHeight w:val="420"/>
        </w:trPr>
        <w:tc>
          <w:tcPr>
            <w:tcW w:w="2711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Итого собственных доходов</w:t>
            </w:r>
          </w:p>
        </w:tc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2367628,43</w:t>
            </w:r>
          </w:p>
        </w:tc>
        <w:tc>
          <w:tcPr>
            <w:tcW w:w="156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265993,73</w:t>
            </w:r>
          </w:p>
        </w:tc>
        <w:tc>
          <w:tcPr>
            <w:tcW w:w="2125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11%</w:t>
            </w:r>
          </w:p>
        </w:tc>
      </w:tr>
      <w:tr w:rsidR="00060102" w:rsidRPr="00060102" w:rsidTr="00060102">
        <w:trPr>
          <w:trHeight w:val="600"/>
        </w:trPr>
        <w:tc>
          <w:tcPr>
            <w:tcW w:w="2711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 xml:space="preserve">Дотации бюджетам поселений на выравнивание бюджетной обеспеченности           </w:t>
            </w:r>
          </w:p>
        </w:tc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942 2 02 15001 10 0000 150</w:t>
            </w:r>
          </w:p>
        </w:tc>
        <w:tc>
          <w:tcPr>
            <w:tcW w:w="2238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839000,00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209750,00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25%</w:t>
            </w:r>
          </w:p>
        </w:tc>
      </w:tr>
      <w:tr w:rsidR="00060102" w:rsidRPr="00060102" w:rsidTr="00060102">
        <w:trPr>
          <w:trHeight w:val="810"/>
        </w:trPr>
        <w:tc>
          <w:tcPr>
            <w:tcW w:w="2711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942 2 0249999 10 0000 150</w:t>
            </w:r>
          </w:p>
        </w:tc>
        <w:tc>
          <w:tcPr>
            <w:tcW w:w="2238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1745000,00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290833,33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17%</w:t>
            </w:r>
          </w:p>
        </w:tc>
      </w:tr>
      <w:tr w:rsidR="00060102" w:rsidRPr="00060102" w:rsidTr="00060102">
        <w:trPr>
          <w:trHeight w:val="1035"/>
        </w:trPr>
        <w:tc>
          <w:tcPr>
            <w:tcW w:w="2711" w:type="dxa"/>
            <w:vMerge w:val="restart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Субвенции бюджетам поселений, осуществляющих полномочия на первичный воинский учет на территории, где отсутствуют военные комиссариаты</w:t>
            </w:r>
          </w:p>
        </w:tc>
        <w:tc>
          <w:tcPr>
            <w:tcW w:w="2440" w:type="dxa"/>
            <w:vMerge w:val="restart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942 2 02 35118 10 0000 150</w:t>
            </w:r>
          </w:p>
        </w:tc>
        <w:tc>
          <w:tcPr>
            <w:tcW w:w="2238" w:type="dxa"/>
            <w:vMerge w:val="restart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50600,00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9475,96</w:t>
            </w:r>
          </w:p>
        </w:tc>
        <w:tc>
          <w:tcPr>
            <w:tcW w:w="2125" w:type="dxa"/>
            <w:vMerge w:val="restart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19%</w:t>
            </w:r>
          </w:p>
        </w:tc>
      </w:tr>
      <w:tr w:rsidR="00060102" w:rsidRPr="00060102" w:rsidTr="00060102">
        <w:trPr>
          <w:trHeight w:val="207"/>
        </w:trPr>
        <w:tc>
          <w:tcPr>
            <w:tcW w:w="2711" w:type="dxa"/>
            <w:vMerge/>
            <w:vAlign w:val="center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60102" w:rsidRPr="00060102" w:rsidTr="00060102">
        <w:trPr>
          <w:trHeight w:val="780"/>
        </w:trPr>
        <w:tc>
          <w:tcPr>
            <w:tcW w:w="2711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60102">
              <w:rPr>
                <w:color w:val="000000"/>
                <w:sz w:val="18"/>
                <w:szCs w:val="18"/>
                <w:lang w:eastAsia="ru-RU"/>
              </w:rPr>
              <w:t xml:space="preserve">Субвенции бюджетам поселений на выполнение передаваемых полномочий субъектов РФ  </w:t>
            </w:r>
          </w:p>
        </w:tc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942 2 02 30024 10 0000 150</w:t>
            </w:r>
          </w:p>
        </w:tc>
        <w:tc>
          <w:tcPr>
            <w:tcW w:w="2238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25%</w:t>
            </w:r>
          </w:p>
        </w:tc>
      </w:tr>
      <w:tr w:rsidR="00060102" w:rsidRPr="00060102" w:rsidTr="00060102">
        <w:trPr>
          <w:trHeight w:val="2130"/>
        </w:trPr>
        <w:tc>
          <w:tcPr>
            <w:tcW w:w="2711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color w:val="000000"/>
                <w:lang w:eastAsia="ru-RU"/>
              </w:rPr>
            </w:pPr>
            <w:r w:rsidRPr="00060102">
              <w:rPr>
                <w:color w:val="000000"/>
                <w:lang w:eastAsia="ru-RU"/>
              </w:rPr>
              <w:t>Межбюджетные  трансферты, передаваемые бюджетам сельских поселений из бюджетов  муниципальных районов  на осуществление части полномочий  по решению вопросов местного значения в соответствии с заключенным соглашением</w:t>
            </w:r>
          </w:p>
        </w:tc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0102">
              <w:rPr>
                <w:color w:val="000000"/>
                <w:lang w:eastAsia="ru-RU"/>
              </w:rPr>
              <w:t>942 2 02 40014 10 0000 150</w:t>
            </w:r>
          </w:p>
        </w:tc>
        <w:tc>
          <w:tcPr>
            <w:tcW w:w="2238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9000,00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lang w:eastAsia="ru-RU"/>
              </w:rPr>
            </w:pPr>
            <w:r w:rsidRPr="00060102">
              <w:rPr>
                <w:lang w:eastAsia="ru-RU"/>
              </w:rPr>
              <w:t>9000,00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060102" w:rsidRPr="00060102" w:rsidTr="00060102">
        <w:trPr>
          <w:trHeight w:val="645"/>
        </w:trPr>
        <w:tc>
          <w:tcPr>
            <w:tcW w:w="2711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60102">
              <w:rPr>
                <w:color w:val="000000"/>
                <w:sz w:val="18"/>
                <w:szCs w:val="18"/>
                <w:lang w:eastAsia="ru-RU"/>
              </w:rPr>
              <w:t xml:space="preserve">Субсидия бюджетам сельских поселений на поддержку  отрасли культуры </w:t>
            </w:r>
          </w:p>
        </w:tc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942 2 02 25519 10  0000 150</w:t>
            </w:r>
          </w:p>
        </w:tc>
        <w:tc>
          <w:tcPr>
            <w:tcW w:w="2238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63824,00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060102" w:rsidRPr="00060102" w:rsidTr="00060102">
        <w:trPr>
          <w:trHeight w:val="780"/>
        </w:trPr>
        <w:tc>
          <w:tcPr>
            <w:tcW w:w="2711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60102">
              <w:rPr>
                <w:color w:val="000000"/>
                <w:sz w:val="18"/>
                <w:szCs w:val="18"/>
                <w:lang w:eastAsia="ru-RU"/>
              </w:rPr>
              <w:t>Субсидия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 xml:space="preserve">942 2 02 25555 10 000 150 </w:t>
            </w:r>
          </w:p>
        </w:tc>
        <w:tc>
          <w:tcPr>
            <w:tcW w:w="2238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3000000,00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900000,00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30%</w:t>
            </w:r>
          </w:p>
        </w:tc>
      </w:tr>
      <w:tr w:rsidR="00060102" w:rsidRPr="00060102" w:rsidTr="00060102">
        <w:trPr>
          <w:trHeight w:val="255"/>
        </w:trPr>
        <w:tc>
          <w:tcPr>
            <w:tcW w:w="2711" w:type="dxa"/>
            <w:vMerge w:val="restart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 xml:space="preserve">Всего доходов      </w:t>
            </w:r>
          </w:p>
        </w:tc>
        <w:tc>
          <w:tcPr>
            <w:tcW w:w="2440" w:type="dxa"/>
            <w:vMerge w:val="restart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8" w:type="dxa"/>
            <w:vMerge w:val="restart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60102">
              <w:rPr>
                <w:b/>
                <w:sz w:val="18"/>
                <w:szCs w:val="18"/>
                <w:lang w:eastAsia="ru-RU"/>
              </w:rPr>
              <w:t>8</w:t>
            </w:r>
            <w:r w:rsidR="00E56BF0" w:rsidRPr="00E56BF0">
              <w:rPr>
                <w:b/>
                <w:sz w:val="18"/>
                <w:szCs w:val="18"/>
                <w:lang w:eastAsia="ru-RU"/>
              </w:rPr>
              <w:t> </w:t>
            </w:r>
            <w:r w:rsidRPr="00060102">
              <w:rPr>
                <w:b/>
                <w:sz w:val="18"/>
                <w:szCs w:val="18"/>
                <w:lang w:eastAsia="ru-RU"/>
              </w:rPr>
              <w:t>077</w:t>
            </w:r>
            <w:r w:rsidR="00E56BF0" w:rsidRPr="00E56BF0"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060102">
              <w:rPr>
                <w:b/>
                <w:sz w:val="18"/>
                <w:szCs w:val="18"/>
                <w:lang w:eastAsia="ru-RU"/>
              </w:rPr>
              <w:t>052,43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60102">
              <w:rPr>
                <w:b/>
                <w:sz w:val="18"/>
                <w:szCs w:val="18"/>
                <w:lang w:eastAsia="ru-RU"/>
              </w:rPr>
              <w:t>1</w:t>
            </w:r>
            <w:r w:rsidR="00E56BF0" w:rsidRPr="00E56BF0">
              <w:rPr>
                <w:b/>
                <w:sz w:val="18"/>
                <w:szCs w:val="18"/>
                <w:lang w:eastAsia="ru-RU"/>
              </w:rPr>
              <w:t> </w:t>
            </w:r>
            <w:r w:rsidRPr="00060102">
              <w:rPr>
                <w:b/>
                <w:sz w:val="18"/>
                <w:szCs w:val="18"/>
                <w:lang w:eastAsia="ru-RU"/>
              </w:rPr>
              <w:t>685</w:t>
            </w:r>
            <w:r w:rsidR="00E56BF0" w:rsidRPr="00E56BF0"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060102">
              <w:rPr>
                <w:b/>
                <w:sz w:val="18"/>
                <w:szCs w:val="18"/>
                <w:lang w:eastAsia="ru-RU"/>
              </w:rPr>
              <w:t>553,02</w:t>
            </w:r>
          </w:p>
        </w:tc>
        <w:tc>
          <w:tcPr>
            <w:tcW w:w="2125" w:type="dxa"/>
            <w:vMerge w:val="restart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60102">
              <w:rPr>
                <w:b/>
                <w:sz w:val="18"/>
                <w:szCs w:val="18"/>
                <w:lang w:eastAsia="ru-RU"/>
              </w:rPr>
              <w:t>21%</w:t>
            </w:r>
          </w:p>
        </w:tc>
      </w:tr>
      <w:tr w:rsidR="00060102" w:rsidRPr="00060102" w:rsidTr="00060102">
        <w:trPr>
          <w:trHeight w:val="240"/>
        </w:trPr>
        <w:tc>
          <w:tcPr>
            <w:tcW w:w="2711" w:type="dxa"/>
            <w:vMerge/>
            <w:vAlign w:val="center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</w:tbl>
    <w:p w:rsidR="001E4EEA" w:rsidRDefault="001E4EEA" w:rsidP="009E680A">
      <w:pPr>
        <w:rPr>
          <w:sz w:val="18"/>
          <w:szCs w:val="18"/>
        </w:rPr>
      </w:pPr>
    </w:p>
    <w:p w:rsidR="001E4EEA" w:rsidRDefault="001E4EEA" w:rsidP="009E680A">
      <w:pPr>
        <w:rPr>
          <w:sz w:val="18"/>
          <w:szCs w:val="18"/>
        </w:rPr>
      </w:pPr>
    </w:p>
    <w:p w:rsidR="00F30304" w:rsidRDefault="00F30304" w:rsidP="009E680A">
      <w:pPr>
        <w:rPr>
          <w:sz w:val="18"/>
          <w:szCs w:val="18"/>
        </w:rPr>
      </w:pPr>
    </w:p>
    <w:p w:rsidR="00F30304" w:rsidRDefault="00F30304" w:rsidP="009E680A">
      <w:pPr>
        <w:rPr>
          <w:sz w:val="18"/>
          <w:szCs w:val="18"/>
        </w:rPr>
      </w:pPr>
    </w:p>
    <w:p w:rsidR="00F30304" w:rsidRDefault="00F30304" w:rsidP="009E680A">
      <w:pPr>
        <w:rPr>
          <w:sz w:val="18"/>
          <w:szCs w:val="18"/>
        </w:rPr>
      </w:pPr>
    </w:p>
    <w:p w:rsidR="00F30304" w:rsidRDefault="00F30304" w:rsidP="009E680A">
      <w:pPr>
        <w:rPr>
          <w:sz w:val="18"/>
          <w:szCs w:val="18"/>
        </w:rPr>
      </w:pPr>
    </w:p>
    <w:p w:rsidR="00F30304" w:rsidRDefault="00F30304" w:rsidP="009E680A">
      <w:pPr>
        <w:rPr>
          <w:sz w:val="18"/>
          <w:szCs w:val="18"/>
        </w:rPr>
      </w:pPr>
    </w:p>
    <w:p w:rsidR="00F30304" w:rsidRDefault="00F30304" w:rsidP="009E680A">
      <w:pPr>
        <w:rPr>
          <w:sz w:val="18"/>
          <w:szCs w:val="18"/>
        </w:rPr>
      </w:pPr>
    </w:p>
    <w:p w:rsidR="00F30304" w:rsidRDefault="00F30304" w:rsidP="009E680A">
      <w:pPr>
        <w:rPr>
          <w:sz w:val="18"/>
          <w:szCs w:val="18"/>
        </w:rPr>
      </w:pPr>
    </w:p>
    <w:p w:rsidR="00F30304" w:rsidRDefault="00F30304" w:rsidP="009E680A">
      <w:pPr>
        <w:rPr>
          <w:sz w:val="18"/>
          <w:szCs w:val="18"/>
        </w:rPr>
      </w:pPr>
    </w:p>
    <w:p w:rsidR="00F30304" w:rsidRDefault="00F30304" w:rsidP="009E680A">
      <w:pPr>
        <w:rPr>
          <w:sz w:val="18"/>
          <w:szCs w:val="18"/>
        </w:rPr>
      </w:pPr>
    </w:p>
    <w:p w:rsidR="00F30304" w:rsidRDefault="00F30304" w:rsidP="009E680A">
      <w:pPr>
        <w:rPr>
          <w:sz w:val="18"/>
          <w:szCs w:val="18"/>
        </w:rPr>
      </w:pPr>
    </w:p>
    <w:p w:rsidR="00F30304" w:rsidRDefault="00F30304" w:rsidP="009E680A">
      <w:pPr>
        <w:rPr>
          <w:sz w:val="18"/>
          <w:szCs w:val="18"/>
        </w:rPr>
      </w:pPr>
    </w:p>
    <w:p w:rsidR="00F30304" w:rsidRDefault="00F30304" w:rsidP="009E680A">
      <w:pPr>
        <w:rPr>
          <w:sz w:val="18"/>
          <w:szCs w:val="18"/>
        </w:rPr>
      </w:pPr>
    </w:p>
    <w:p w:rsidR="00F30304" w:rsidRDefault="00F30304" w:rsidP="009E680A">
      <w:pPr>
        <w:rPr>
          <w:sz w:val="18"/>
          <w:szCs w:val="18"/>
        </w:rPr>
      </w:pPr>
    </w:p>
    <w:p w:rsidR="00F30304" w:rsidRDefault="00F30304" w:rsidP="009E680A">
      <w:pPr>
        <w:rPr>
          <w:sz w:val="18"/>
          <w:szCs w:val="18"/>
        </w:rPr>
      </w:pPr>
    </w:p>
    <w:p w:rsidR="00F30304" w:rsidRDefault="00F30304" w:rsidP="009E680A">
      <w:pPr>
        <w:rPr>
          <w:sz w:val="18"/>
          <w:szCs w:val="18"/>
        </w:rPr>
      </w:pPr>
    </w:p>
    <w:p w:rsidR="00F30304" w:rsidRDefault="00F30304" w:rsidP="009E680A">
      <w:pPr>
        <w:rPr>
          <w:sz w:val="18"/>
          <w:szCs w:val="18"/>
        </w:rPr>
      </w:pPr>
    </w:p>
    <w:p w:rsidR="00F30304" w:rsidRDefault="00F30304" w:rsidP="009E680A">
      <w:pPr>
        <w:rPr>
          <w:sz w:val="18"/>
          <w:szCs w:val="18"/>
        </w:rPr>
      </w:pPr>
    </w:p>
    <w:p w:rsidR="00F30304" w:rsidRDefault="00F30304" w:rsidP="009E680A">
      <w:pPr>
        <w:rPr>
          <w:sz w:val="18"/>
          <w:szCs w:val="18"/>
        </w:rPr>
      </w:pPr>
    </w:p>
    <w:p w:rsidR="00F30304" w:rsidRDefault="00F30304" w:rsidP="009E680A">
      <w:pPr>
        <w:rPr>
          <w:sz w:val="18"/>
          <w:szCs w:val="18"/>
        </w:rPr>
      </w:pPr>
    </w:p>
    <w:p w:rsidR="00F30304" w:rsidRDefault="00F30304" w:rsidP="009E680A">
      <w:pPr>
        <w:rPr>
          <w:sz w:val="18"/>
          <w:szCs w:val="18"/>
        </w:rPr>
      </w:pPr>
    </w:p>
    <w:p w:rsidR="00F30304" w:rsidRDefault="00F30304" w:rsidP="009E680A">
      <w:pPr>
        <w:rPr>
          <w:sz w:val="18"/>
          <w:szCs w:val="18"/>
        </w:rPr>
      </w:pPr>
    </w:p>
    <w:p w:rsidR="00F30304" w:rsidRDefault="00F30304" w:rsidP="009E680A">
      <w:pPr>
        <w:rPr>
          <w:sz w:val="18"/>
          <w:szCs w:val="18"/>
        </w:rPr>
      </w:pPr>
    </w:p>
    <w:p w:rsidR="00F30304" w:rsidRDefault="00F30304" w:rsidP="009E680A">
      <w:pPr>
        <w:rPr>
          <w:sz w:val="18"/>
          <w:szCs w:val="18"/>
        </w:rPr>
      </w:pPr>
    </w:p>
    <w:p w:rsidR="00F30304" w:rsidRDefault="00F30304" w:rsidP="009E680A">
      <w:pPr>
        <w:rPr>
          <w:sz w:val="18"/>
          <w:szCs w:val="18"/>
        </w:rPr>
      </w:pPr>
    </w:p>
    <w:p w:rsidR="00F30304" w:rsidRDefault="00F30304" w:rsidP="009E680A">
      <w:pPr>
        <w:rPr>
          <w:sz w:val="18"/>
          <w:szCs w:val="18"/>
        </w:rPr>
      </w:pPr>
    </w:p>
    <w:p w:rsidR="00F30304" w:rsidRDefault="00F30304" w:rsidP="009E680A">
      <w:pPr>
        <w:rPr>
          <w:sz w:val="18"/>
          <w:szCs w:val="18"/>
        </w:rPr>
      </w:pPr>
    </w:p>
    <w:p w:rsidR="00F30304" w:rsidRDefault="00F30304" w:rsidP="009E680A">
      <w:pPr>
        <w:rPr>
          <w:sz w:val="18"/>
          <w:szCs w:val="18"/>
        </w:rPr>
      </w:pPr>
    </w:p>
    <w:p w:rsidR="00F30304" w:rsidRDefault="00F30304" w:rsidP="00F30304">
      <w:pPr>
        <w:jc w:val="right"/>
      </w:pPr>
      <w:r>
        <w:t>Приложение № 2</w:t>
      </w:r>
    </w:p>
    <w:p w:rsidR="00F30304" w:rsidRPr="000D50AF" w:rsidRDefault="00F30304" w:rsidP="00F30304">
      <w:pPr>
        <w:jc w:val="center"/>
        <w:rPr>
          <w:b/>
        </w:rPr>
      </w:pPr>
      <w:r w:rsidRPr="000D50AF">
        <w:rPr>
          <w:b/>
        </w:rPr>
        <w:t>Исполнение расходов бюджета по разделам и подразделам</w:t>
      </w:r>
    </w:p>
    <w:p w:rsidR="00F30304" w:rsidRPr="000D50AF" w:rsidRDefault="00F30304" w:rsidP="00F30304">
      <w:pPr>
        <w:jc w:val="center"/>
        <w:rPr>
          <w:b/>
          <w:bCs/>
        </w:rPr>
      </w:pPr>
      <w:r w:rsidRPr="000D50AF">
        <w:rPr>
          <w:b/>
        </w:rPr>
        <w:t xml:space="preserve"> классификации расходов бюджета </w:t>
      </w:r>
      <w:r w:rsidRPr="000D50AF">
        <w:rPr>
          <w:b/>
          <w:bCs/>
        </w:rPr>
        <w:t xml:space="preserve"> </w:t>
      </w:r>
      <w:r>
        <w:rPr>
          <w:b/>
          <w:bCs/>
        </w:rPr>
        <w:t>за 1 квартал 20</w:t>
      </w:r>
      <w:r w:rsidR="00457915">
        <w:rPr>
          <w:b/>
          <w:bCs/>
        </w:rPr>
        <w:t>20</w:t>
      </w:r>
      <w:r>
        <w:rPr>
          <w:b/>
          <w:bCs/>
        </w:rPr>
        <w:t xml:space="preserve"> г</w:t>
      </w:r>
    </w:p>
    <w:p w:rsidR="001E4EEA" w:rsidRDefault="001E4EEA" w:rsidP="009E680A">
      <w:pPr>
        <w:rPr>
          <w:sz w:val="18"/>
          <w:szCs w:val="18"/>
        </w:rPr>
      </w:pPr>
    </w:p>
    <w:p w:rsidR="001E4EEA" w:rsidRDefault="001E4EEA" w:rsidP="009E680A">
      <w:pPr>
        <w:rPr>
          <w:sz w:val="18"/>
          <w:szCs w:val="18"/>
        </w:rPr>
      </w:pPr>
    </w:p>
    <w:tbl>
      <w:tblPr>
        <w:tblW w:w="101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3100"/>
        <w:gridCol w:w="1560"/>
        <w:gridCol w:w="1720"/>
        <w:gridCol w:w="1340"/>
      </w:tblGrid>
      <w:tr w:rsidR="00060102" w:rsidRPr="00060102" w:rsidTr="00515622">
        <w:trPr>
          <w:trHeight w:val="1050"/>
        </w:trPr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10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Код расхода по ФКР, КЦСР</w:t>
            </w:r>
          </w:p>
          <w:p w:rsidR="00060102" w:rsidRPr="00060102" w:rsidRDefault="00060102" w:rsidP="0006010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60102">
              <w:rPr>
                <w:rFonts w:ascii="Arial" w:hAnsi="Arial" w:cs="Arial"/>
                <w:lang w:eastAsia="ru-RU"/>
              </w:rPr>
              <w:t> </w:t>
            </w:r>
          </w:p>
          <w:p w:rsidR="00060102" w:rsidRPr="00060102" w:rsidRDefault="00060102" w:rsidP="0006010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 xml:space="preserve">Утверждено по  </w:t>
            </w:r>
          </w:p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 xml:space="preserve">бюджету </w:t>
            </w:r>
          </w:p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 xml:space="preserve"> на 2020 год</w:t>
            </w:r>
          </w:p>
          <w:p w:rsidR="00060102" w:rsidRPr="00060102" w:rsidRDefault="00060102" w:rsidP="00060102">
            <w:pPr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( руб.)</w:t>
            </w:r>
          </w:p>
        </w:tc>
        <w:tc>
          <w:tcPr>
            <w:tcW w:w="172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Исполнено</w:t>
            </w:r>
          </w:p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за 1квартал</w:t>
            </w:r>
          </w:p>
          <w:p w:rsidR="00060102" w:rsidRPr="00060102" w:rsidRDefault="00060102" w:rsidP="00060102">
            <w:pPr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 xml:space="preserve">2020  г   </w:t>
            </w:r>
            <w:proofErr w:type="gramStart"/>
            <w:r w:rsidRPr="00060102">
              <w:rPr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60102">
              <w:rPr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3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%</w:t>
            </w:r>
          </w:p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исполнения</w:t>
            </w:r>
          </w:p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за 1 квартал</w:t>
            </w:r>
          </w:p>
          <w:p w:rsidR="00060102" w:rsidRPr="00060102" w:rsidRDefault="00060102" w:rsidP="00060102">
            <w:pPr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 xml:space="preserve"> 2020 г</w:t>
            </w:r>
          </w:p>
        </w:tc>
      </w:tr>
      <w:tr w:rsidR="00060102" w:rsidRPr="00060102" w:rsidTr="00060102">
        <w:trPr>
          <w:trHeight w:val="255"/>
        </w:trPr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 xml:space="preserve">Функционирование высшего должностного лица субъекта РФ и органа местного самоуправления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942 01 02  60 000 75540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669391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137723,42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21%</w:t>
            </w:r>
          </w:p>
        </w:tc>
      </w:tr>
      <w:tr w:rsidR="00060102" w:rsidRPr="00060102" w:rsidTr="00060102">
        <w:trPr>
          <w:trHeight w:val="255"/>
        </w:trPr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субъекта РФ и органа местного самоуправления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942 01 02  60 000 00000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669391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137723,42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21%</w:t>
            </w:r>
          </w:p>
        </w:tc>
      </w:tr>
      <w:tr w:rsidR="00060102" w:rsidRPr="00060102" w:rsidTr="00060102">
        <w:trPr>
          <w:trHeight w:val="255"/>
        </w:trPr>
        <w:tc>
          <w:tcPr>
            <w:tcW w:w="2440" w:type="dxa"/>
            <w:vMerge w:val="restart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vMerge w:val="restart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942 01 04  60 000 00020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343952</w:t>
            </w:r>
          </w:p>
        </w:tc>
        <w:tc>
          <w:tcPr>
            <w:tcW w:w="1720" w:type="dxa"/>
            <w:vMerge w:val="restart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59874,52</w:t>
            </w:r>
          </w:p>
        </w:tc>
        <w:tc>
          <w:tcPr>
            <w:tcW w:w="1340" w:type="dxa"/>
            <w:vMerge w:val="restart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17%</w:t>
            </w:r>
          </w:p>
        </w:tc>
      </w:tr>
      <w:tr w:rsidR="00060102" w:rsidRPr="00060102" w:rsidTr="00060102">
        <w:trPr>
          <w:trHeight w:val="255"/>
        </w:trPr>
        <w:tc>
          <w:tcPr>
            <w:tcW w:w="2440" w:type="dxa"/>
            <w:vMerge/>
            <w:vAlign w:val="center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60102" w:rsidRPr="00060102" w:rsidTr="00060102">
        <w:trPr>
          <w:trHeight w:val="255"/>
        </w:trPr>
        <w:tc>
          <w:tcPr>
            <w:tcW w:w="2440" w:type="dxa"/>
            <w:vMerge/>
            <w:vAlign w:val="center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60102" w:rsidRPr="00060102" w:rsidTr="00060102">
        <w:trPr>
          <w:trHeight w:val="255"/>
        </w:trPr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942 01 04 60 000 70010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060102" w:rsidRPr="00060102" w:rsidTr="00060102">
        <w:trPr>
          <w:trHeight w:val="255"/>
        </w:trPr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942 01 04 60 000 75540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969218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218498,08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23%</w:t>
            </w:r>
          </w:p>
        </w:tc>
      </w:tr>
      <w:tr w:rsidR="00060102" w:rsidRPr="00060102" w:rsidTr="00060102">
        <w:trPr>
          <w:trHeight w:val="255"/>
        </w:trPr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942 01 04 60 000 80080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6127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060102" w:rsidRPr="00060102" w:rsidTr="00060102">
        <w:trPr>
          <w:trHeight w:val="1242"/>
        </w:trPr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942 01 04  60 000 00000</w:t>
            </w:r>
          </w:p>
          <w:p w:rsidR="00060102" w:rsidRPr="00060102" w:rsidRDefault="00060102" w:rsidP="0006010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1321297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278372,6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21%</w:t>
            </w:r>
          </w:p>
        </w:tc>
      </w:tr>
      <w:tr w:rsidR="00060102" w:rsidRPr="00060102" w:rsidTr="00060102">
        <w:trPr>
          <w:trHeight w:val="285"/>
        </w:trPr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942 01 06 90 000 80240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6750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25%</w:t>
            </w:r>
          </w:p>
        </w:tc>
      </w:tr>
      <w:tr w:rsidR="00060102" w:rsidRPr="00060102" w:rsidTr="00060102">
        <w:trPr>
          <w:trHeight w:val="255"/>
        </w:trPr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942 01 06 90 000 80250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28906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7226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25%</w:t>
            </w:r>
          </w:p>
        </w:tc>
      </w:tr>
      <w:tr w:rsidR="00060102" w:rsidRPr="00060102" w:rsidTr="00060102">
        <w:trPr>
          <w:trHeight w:val="255"/>
        </w:trPr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942 01 06 90 000 00000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55906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13976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25%</w:t>
            </w:r>
          </w:p>
        </w:tc>
      </w:tr>
      <w:tr w:rsidR="00060102" w:rsidRPr="00060102" w:rsidTr="00060102">
        <w:trPr>
          <w:trHeight w:val="255"/>
        </w:trPr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Прочие  расходы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942 01 11 6000080070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31000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060102" w:rsidRPr="00060102" w:rsidTr="00060102">
        <w:trPr>
          <w:trHeight w:val="255"/>
        </w:trPr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Прочие  расходы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942 01 11 60 000 00000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31000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0%</w:t>
            </w:r>
          </w:p>
        </w:tc>
      </w:tr>
      <w:tr w:rsidR="00060102" w:rsidRPr="00060102" w:rsidTr="00060102">
        <w:trPr>
          <w:trHeight w:val="255"/>
        </w:trPr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 xml:space="preserve"> 942 01 13  60 000 80020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060102" w:rsidRPr="00060102" w:rsidTr="00060102">
        <w:trPr>
          <w:trHeight w:val="255"/>
        </w:trPr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942 01 13 60 000 80110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316,09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32%</w:t>
            </w:r>
          </w:p>
        </w:tc>
      </w:tr>
      <w:tr w:rsidR="00060102" w:rsidRPr="00060102" w:rsidTr="00060102">
        <w:trPr>
          <w:trHeight w:val="255"/>
        </w:trPr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942 01 13 60 000 0000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316,09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14%</w:t>
            </w:r>
          </w:p>
        </w:tc>
      </w:tr>
      <w:tr w:rsidR="00060102" w:rsidRPr="00060102" w:rsidTr="00060102">
        <w:trPr>
          <w:trHeight w:val="255"/>
        </w:trPr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 xml:space="preserve">942 01 00  </w:t>
            </w:r>
            <w:proofErr w:type="spellStart"/>
            <w:r w:rsidRPr="00060102">
              <w:rPr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060102">
              <w:rPr>
                <w:b/>
                <w:bCs/>
                <w:sz w:val="18"/>
                <w:szCs w:val="18"/>
                <w:lang w:eastAsia="ru-RU"/>
              </w:rPr>
              <w:t xml:space="preserve">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2079794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430388,11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21%</w:t>
            </w:r>
          </w:p>
        </w:tc>
      </w:tr>
      <w:tr w:rsidR="00060102" w:rsidRPr="00060102" w:rsidTr="00060102">
        <w:trPr>
          <w:trHeight w:val="255"/>
        </w:trPr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942 02 03  99 000 51180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50600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9475,96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19%</w:t>
            </w:r>
          </w:p>
        </w:tc>
      </w:tr>
      <w:tr w:rsidR="00060102" w:rsidRPr="00060102" w:rsidTr="00060102">
        <w:trPr>
          <w:trHeight w:val="255"/>
        </w:trPr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 xml:space="preserve">942 02 00 </w:t>
            </w:r>
            <w:proofErr w:type="spellStart"/>
            <w:r w:rsidRPr="00060102">
              <w:rPr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060102">
              <w:rPr>
                <w:b/>
                <w:bCs/>
                <w:sz w:val="18"/>
                <w:szCs w:val="18"/>
                <w:lang w:eastAsia="ru-RU"/>
              </w:rPr>
              <w:t xml:space="preserve"> 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50600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9475,96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19%</w:t>
            </w:r>
          </w:p>
        </w:tc>
      </w:tr>
      <w:tr w:rsidR="00060102" w:rsidRPr="00060102" w:rsidTr="00060102">
        <w:trPr>
          <w:trHeight w:val="390"/>
        </w:trPr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942 03 09 60 000 23020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48616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5992,34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12%</w:t>
            </w:r>
          </w:p>
        </w:tc>
      </w:tr>
      <w:tr w:rsidR="00060102" w:rsidRPr="00060102" w:rsidTr="00060102">
        <w:trPr>
          <w:trHeight w:val="255"/>
        </w:trPr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 xml:space="preserve">Национальная </w:t>
            </w:r>
            <w:r w:rsidRPr="00060102">
              <w:rPr>
                <w:b/>
                <w:bCs/>
                <w:sz w:val="18"/>
                <w:szCs w:val="18"/>
                <w:lang w:eastAsia="ru-RU"/>
              </w:rPr>
              <w:lastRenderedPageBreak/>
              <w:t xml:space="preserve">безопасность и       </w:t>
            </w:r>
          </w:p>
        </w:tc>
        <w:tc>
          <w:tcPr>
            <w:tcW w:w="3100" w:type="dxa"/>
            <w:vMerge w:val="restart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lastRenderedPageBreak/>
              <w:t xml:space="preserve">942 03 00 </w:t>
            </w:r>
            <w:proofErr w:type="spellStart"/>
            <w:r w:rsidRPr="00060102">
              <w:rPr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060102">
              <w:rPr>
                <w:b/>
                <w:bCs/>
                <w:sz w:val="18"/>
                <w:szCs w:val="18"/>
                <w:lang w:eastAsia="ru-RU"/>
              </w:rPr>
              <w:t xml:space="preserve">  000 00000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48616</w:t>
            </w:r>
          </w:p>
        </w:tc>
        <w:tc>
          <w:tcPr>
            <w:tcW w:w="1720" w:type="dxa"/>
            <w:vMerge w:val="restart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5992,34</w:t>
            </w:r>
          </w:p>
        </w:tc>
        <w:tc>
          <w:tcPr>
            <w:tcW w:w="1340" w:type="dxa"/>
            <w:vMerge w:val="restart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12%</w:t>
            </w:r>
          </w:p>
        </w:tc>
      </w:tr>
      <w:tr w:rsidR="00060102" w:rsidRPr="00060102" w:rsidTr="00060102">
        <w:trPr>
          <w:trHeight w:val="255"/>
        </w:trPr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3100" w:type="dxa"/>
            <w:vMerge/>
            <w:vAlign w:val="center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60102" w:rsidRPr="00060102" w:rsidTr="00060102">
        <w:trPr>
          <w:trHeight w:val="255"/>
        </w:trPr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942 04 09 06 000 24020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1518692,38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26615,38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2%</w:t>
            </w:r>
          </w:p>
        </w:tc>
      </w:tr>
      <w:tr w:rsidR="00060102" w:rsidRPr="00060102" w:rsidTr="00060102">
        <w:trPr>
          <w:trHeight w:val="255"/>
        </w:trPr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942 04 12 99 000 24060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14900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3725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25%</w:t>
            </w:r>
          </w:p>
        </w:tc>
      </w:tr>
      <w:tr w:rsidR="00060102" w:rsidRPr="00060102" w:rsidTr="00060102">
        <w:trPr>
          <w:trHeight w:val="255"/>
        </w:trPr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 xml:space="preserve">942 04 00 </w:t>
            </w:r>
            <w:proofErr w:type="spellStart"/>
            <w:r w:rsidRPr="00060102">
              <w:rPr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060102">
              <w:rPr>
                <w:b/>
                <w:bCs/>
                <w:sz w:val="18"/>
                <w:szCs w:val="18"/>
                <w:lang w:eastAsia="ru-RU"/>
              </w:rPr>
              <w:t xml:space="preserve">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1533592,38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30340,38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2%</w:t>
            </w:r>
          </w:p>
        </w:tc>
      </w:tr>
      <w:tr w:rsidR="00060102" w:rsidRPr="00060102" w:rsidTr="00060102">
        <w:trPr>
          <w:trHeight w:val="255"/>
        </w:trPr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60102">
              <w:rPr>
                <w:sz w:val="16"/>
                <w:szCs w:val="16"/>
                <w:lang w:eastAsia="ru-RU"/>
              </w:rPr>
              <w:t>Переданные полномочия в сфере ЖКХ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942 05 03 99 000 80530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060102" w:rsidRPr="00060102" w:rsidTr="00060102">
        <w:trPr>
          <w:trHeight w:val="255"/>
        </w:trPr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60102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942 05 03 180 F2S1380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3000000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60102" w:rsidRPr="00060102" w:rsidTr="00060102">
        <w:trPr>
          <w:trHeight w:val="255"/>
        </w:trPr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60102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942 05 03 180 F2S1381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334000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60102" w:rsidRPr="00060102" w:rsidTr="00060102">
        <w:trPr>
          <w:trHeight w:val="255"/>
        </w:trPr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60102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942 05 03 6000060140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93000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60102" w:rsidRPr="00060102" w:rsidTr="00060102">
        <w:trPr>
          <w:trHeight w:val="255"/>
        </w:trPr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Жилищно-коммунальное  хозяйство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 xml:space="preserve">942 05 00 </w:t>
            </w:r>
            <w:proofErr w:type="spellStart"/>
            <w:r w:rsidRPr="00060102">
              <w:rPr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060102">
              <w:rPr>
                <w:b/>
                <w:bCs/>
                <w:sz w:val="18"/>
                <w:szCs w:val="18"/>
                <w:lang w:eastAsia="ru-RU"/>
              </w:rPr>
              <w:t xml:space="preserve">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3436000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0%</w:t>
            </w:r>
          </w:p>
        </w:tc>
      </w:tr>
      <w:tr w:rsidR="00060102" w:rsidRPr="00060102" w:rsidTr="00060102">
        <w:trPr>
          <w:trHeight w:val="255"/>
        </w:trPr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942 08 01 19000L5190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71801,1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0%</w:t>
            </w:r>
          </w:p>
        </w:tc>
      </w:tr>
      <w:tr w:rsidR="00060102" w:rsidRPr="00060102" w:rsidTr="00060102">
        <w:trPr>
          <w:trHeight w:val="255"/>
        </w:trPr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942 08 01 59 000 00080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1658499,33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436914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26%</w:t>
            </w:r>
          </w:p>
        </w:tc>
      </w:tr>
      <w:tr w:rsidR="00060102" w:rsidRPr="00060102" w:rsidTr="00060102">
        <w:trPr>
          <w:trHeight w:val="255"/>
        </w:trPr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942 08 01 59 000 75540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106391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060102" w:rsidRPr="00060102" w:rsidTr="00060102">
        <w:trPr>
          <w:trHeight w:val="255"/>
        </w:trPr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Уплата налогов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942 08 01 59 000 80080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5820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060102" w:rsidRPr="00060102" w:rsidTr="00060102">
        <w:trPr>
          <w:trHeight w:val="255"/>
        </w:trPr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 xml:space="preserve">Культура и  кинематография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 xml:space="preserve"> 942 08 00 </w:t>
            </w:r>
            <w:proofErr w:type="spellStart"/>
            <w:r w:rsidRPr="00060102">
              <w:rPr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060102">
              <w:rPr>
                <w:b/>
                <w:bCs/>
                <w:sz w:val="18"/>
                <w:szCs w:val="18"/>
                <w:lang w:eastAsia="ru-RU"/>
              </w:rPr>
              <w:t xml:space="preserve"> 000 00000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1842511,43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436914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24%</w:t>
            </w:r>
          </w:p>
        </w:tc>
      </w:tr>
      <w:tr w:rsidR="00060102" w:rsidRPr="00060102" w:rsidTr="00060102">
        <w:trPr>
          <w:trHeight w:val="255"/>
        </w:trPr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 xml:space="preserve">Пенсии, пособия, выплачиваемые организациями  сектора государственного управления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942 10 01 60 000 80050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32208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8051,82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25%</w:t>
            </w:r>
          </w:p>
        </w:tc>
      </w:tr>
      <w:tr w:rsidR="00060102" w:rsidRPr="00060102" w:rsidTr="00060102">
        <w:trPr>
          <w:trHeight w:val="255"/>
        </w:trPr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942 10 01 60 000 00000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32208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8051,82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25%</w:t>
            </w:r>
          </w:p>
        </w:tc>
      </w:tr>
      <w:tr w:rsidR="00060102" w:rsidRPr="00060102" w:rsidTr="00060102">
        <w:trPr>
          <w:trHeight w:val="255"/>
        </w:trPr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942 12 04 60 000 20060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0102"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060102" w:rsidRPr="00060102" w:rsidTr="00060102">
        <w:trPr>
          <w:trHeight w:val="255"/>
        </w:trPr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942 12 04 00 000 00000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0%</w:t>
            </w:r>
          </w:p>
        </w:tc>
      </w:tr>
      <w:tr w:rsidR="00060102" w:rsidRPr="00060102" w:rsidTr="00060102">
        <w:trPr>
          <w:trHeight w:val="255"/>
        </w:trPr>
        <w:tc>
          <w:tcPr>
            <w:tcW w:w="2440" w:type="dxa"/>
            <w:shd w:val="clear" w:color="auto" w:fill="auto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Итого   расходов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60102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60102">
              <w:rPr>
                <w:b/>
                <w:bCs/>
                <w:lang w:eastAsia="ru-RU"/>
              </w:rPr>
              <w:t>9</w:t>
            </w:r>
            <w:r w:rsidR="00E56BF0">
              <w:rPr>
                <w:b/>
                <w:bCs/>
                <w:lang w:eastAsia="ru-RU"/>
              </w:rPr>
              <w:t> </w:t>
            </w:r>
            <w:r w:rsidRPr="00060102">
              <w:rPr>
                <w:b/>
                <w:bCs/>
                <w:lang w:eastAsia="ru-RU"/>
              </w:rPr>
              <w:t>058</w:t>
            </w:r>
            <w:r w:rsidR="00E56BF0">
              <w:rPr>
                <w:b/>
                <w:bCs/>
                <w:lang w:eastAsia="ru-RU"/>
              </w:rPr>
              <w:t xml:space="preserve"> </w:t>
            </w:r>
            <w:r w:rsidRPr="00060102">
              <w:rPr>
                <w:b/>
                <w:bCs/>
                <w:lang w:eastAsia="ru-RU"/>
              </w:rPr>
              <w:t>321,81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60102">
              <w:rPr>
                <w:b/>
                <w:bCs/>
                <w:lang w:eastAsia="ru-RU"/>
              </w:rPr>
              <w:t>921</w:t>
            </w:r>
            <w:r w:rsidR="00E56BF0">
              <w:rPr>
                <w:b/>
                <w:bCs/>
                <w:lang w:eastAsia="ru-RU"/>
              </w:rPr>
              <w:t xml:space="preserve"> </w:t>
            </w:r>
            <w:r w:rsidRPr="00060102">
              <w:rPr>
                <w:b/>
                <w:bCs/>
                <w:lang w:eastAsia="ru-RU"/>
              </w:rPr>
              <w:t>162,61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60102" w:rsidRPr="00060102" w:rsidRDefault="00060102" w:rsidP="0006010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60102">
              <w:rPr>
                <w:b/>
                <w:bCs/>
                <w:lang w:eastAsia="ru-RU"/>
              </w:rPr>
              <w:t>10%</w:t>
            </w:r>
          </w:p>
        </w:tc>
      </w:tr>
    </w:tbl>
    <w:p w:rsidR="001E4EEA" w:rsidRDefault="001E4EEA" w:rsidP="009E680A">
      <w:pPr>
        <w:rPr>
          <w:sz w:val="18"/>
          <w:szCs w:val="18"/>
        </w:rPr>
      </w:pPr>
    </w:p>
    <w:p w:rsidR="001E4EEA" w:rsidRDefault="001E4EEA" w:rsidP="009E680A">
      <w:pPr>
        <w:rPr>
          <w:sz w:val="18"/>
          <w:szCs w:val="18"/>
        </w:rPr>
      </w:pPr>
    </w:p>
    <w:p w:rsidR="00730FB5" w:rsidRDefault="00730FB5" w:rsidP="009E680A">
      <w:pPr>
        <w:rPr>
          <w:sz w:val="18"/>
          <w:szCs w:val="18"/>
        </w:rPr>
      </w:pPr>
    </w:p>
    <w:p w:rsidR="00730FB5" w:rsidRDefault="00730FB5" w:rsidP="009E680A">
      <w:pPr>
        <w:rPr>
          <w:sz w:val="18"/>
          <w:szCs w:val="18"/>
        </w:rPr>
      </w:pPr>
    </w:p>
    <w:p w:rsidR="00730FB5" w:rsidRDefault="00730FB5" w:rsidP="009E680A">
      <w:pPr>
        <w:rPr>
          <w:sz w:val="18"/>
          <w:szCs w:val="18"/>
        </w:rPr>
      </w:pPr>
    </w:p>
    <w:p w:rsidR="00730FB5" w:rsidRDefault="00730FB5" w:rsidP="009E680A">
      <w:pPr>
        <w:rPr>
          <w:sz w:val="18"/>
          <w:szCs w:val="18"/>
        </w:rPr>
      </w:pPr>
    </w:p>
    <w:p w:rsidR="00730FB5" w:rsidRDefault="00730FB5" w:rsidP="009E680A">
      <w:pPr>
        <w:rPr>
          <w:sz w:val="18"/>
          <w:szCs w:val="18"/>
        </w:rPr>
      </w:pPr>
    </w:p>
    <w:p w:rsidR="00730FB5" w:rsidRDefault="00730FB5" w:rsidP="009E680A">
      <w:pPr>
        <w:rPr>
          <w:sz w:val="18"/>
          <w:szCs w:val="18"/>
        </w:rPr>
      </w:pPr>
    </w:p>
    <w:p w:rsidR="00730FB5" w:rsidRDefault="00730FB5" w:rsidP="009E680A">
      <w:pPr>
        <w:rPr>
          <w:sz w:val="18"/>
          <w:szCs w:val="18"/>
        </w:rPr>
      </w:pPr>
    </w:p>
    <w:sectPr w:rsidR="00730FB5" w:rsidSect="008C1388">
      <w:pgSz w:w="11906" w:h="16838"/>
      <w:pgMar w:top="0" w:right="113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4F3C74"/>
    <w:multiLevelType w:val="multilevel"/>
    <w:tmpl w:val="D0FA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B4504"/>
    <w:rsid w:val="00034146"/>
    <w:rsid w:val="00052BD0"/>
    <w:rsid w:val="00054786"/>
    <w:rsid w:val="00060102"/>
    <w:rsid w:val="0006468F"/>
    <w:rsid w:val="00067472"/>
    <w:rsid w:val="00074973"/>
    <w:rsid w:val="000853F5"/>
    <w:rsid w:val="000C709B"/>
    <w:rsid w:val="000E4D73"/>
    <w:rsid w:val="000F6670"/>
    <w:rsid w:val="00112EE9"/>
    <w:rsid w:val="00121BF2"/>
    <w:rsid w:val="00123F1A"/>
    <w:rsid w:val="00126176"/>
    <w:rsid w:val="001345B1"/>
    <w:rsid w:val="00135A90"/>
    <w:rsid w:val="0014342E"/>
    <w:rsid w:val="001A137D"/>
    <w:rsid w:val="001D6625"/>
    <w:rsid w:val="001E4EEA"/>
    <w:rsid w:val="00212FC2"/>
    <w:rsid w:val="00225B94"/>
    <w:rsid w:val="00291025"/>
    <w:rsid w:val="002A7F2A"/>
    <w:rsid w:val="002B6A30"/>
    <w:rsid w:val="002F2307"/>
    <w:rsid w:val="002F4E82"/>
    <w:rsid w:val="002F7F7B"/>
    <w:rsid w:val="00330097"/>
    <w:rsid w:val="00334AA9"/>
    <w:rsid w:val="00347C1A"/>
    <w:rsid w:val="00354015"/>
    <w:rsid w:val="00362C92"/>
    <w:rsid w:val="00380D16"/>
    <w:rsid w:val="003823CF"/>
    <w:rsid w:val="00385550"/>
    <w:rsid w:val="003A0C40"/>
    <w:rsid w:val="003E1F07"/>
    <w:rsid w:val="003E23B5"/>
    <w:rsid w:val="003E3609"/>
    <w:rsid w:val="0040331A"/>
    <w:rsid w:val="004508BA"/>
    <w:rsid w:val="004572AC"/>
    <w:rsid w:val="00457915"/>
    <w:rsid w:val="004B198E"/>
    <w:rsid w:val="004B641E"/>
    <w:rsid w:val="004D3376"/>
    <w:rsid w:val="004E1972"/>
    <w:rsid w:val="004F13D3"/>
    <w:rsid w:val="00500D72"/>
    <w:rsid w:val="0050451C"/>
    <w:rsid w:val="00516EEC"/>
    <w:rsid w:val="00570723"/>
    <w:rsid w:val="005724EC"/>
    <w:rsid w:val="005859DD"/>
    <w:rsid w:val="005A3984"/>
    <w:rsid w:val="005B627C"/>
    <w:rsid w:val="005C3F7A"/>
    <w:rsid w:val="005D2FAC"/>
    <w:rsid w:val="005E52E1"/>
    <w:rsid w:val="005F1F0B"/>
    <w:rsid w:val="006312A4"/>
    <w:rsid w:val="006519D0"/>
    <w:rsid w:val="00652E90"/>
    <w:rsid w:val="006604DE"/>
    <w:rsid w:val="006613F3"/>
    <w:rsid w:val="00662E52"/>
    <w:rsid w:val="006649D9"/>
    <w:rsid w:val="00683C60"/>
    <w:rsid w:val="00687B85"/>
    <w:rsid w:val="006B27D2"/>
    <w:rsid w:val="006C702F"/>
    <w:rsid w:val="006E705B"/>
    <w:rsid w:val="006F57C8"/>
    <w:rsid w:val="00705CF5"/>
    <w:rsid w:val="0071182B"/>
    <w:rsid w:val="00730FB5"/>
    <w:rsid w:val="0073235E"/>
    <w:rsid w:val="00743C33"/>
    <w:rsid w:val="007445CF"/>
    <w:rsid w:val="00753D8B"/>
    <w:rsid w:val="0076111E"/>
    <w:rsid w:val="007859F3"/>
    <w:rsid w:val="007A00C6"/>
    <w:rsid w:val="007A65D6"/>
    <w:rsid w:val="007E28B0"/>
    <w:rsid w:val="007F4E2F"/>
    <w:rsid w:val="007F623B"/>
    <w:rsid w:val="0080420C"/>
    <w:rsid w:val="00814F26"/>
    <w:rsid w:val="00815E9F"/>
    <w:rsid w:val="0082664C"/>
    <w:rsid w:val="00827972"/>
    <w:rsid w:val="00830260"/>
    <w:rsid w:val="00835116"/>
    <w:rsid w:val="00867A26"/>
    <w:rsid w:val="0089350A"/>
    <w:rsid w:val="008960D1"/>
    <w:rsid w:val="008C05C4"/>
    <w:rsid w:val="008C1388"/>
    <w:rsid w:val="008D0889"/>
    <w:rsid w:val="008D554F"/>
    <w:rsid w:val="008D6518"/>
    <w:rsid w:val="00937144"/>
    <w:rsid w:val="00981BC7"/>
    <w:rsid w:val="0098248D"/>
    <w:rsid w:val="00986B72"/>
    <w:rsid w:val="00987930"/>
    <w:rsid w:val="009904F2"/>
    <w:rsid w:val="009B6EEC"/>
    <w:rsid w:val="009B7766"/>
    <w:rsid w:val="009C727A"/>
    <w:rsid w:val="009E680A"/>
    <w:rsid w:val="009F3203"/>
    <w:rsid w:val="00A5696F"/>
    <w:rsid w:val="00A73B25"/>
    <w:rsid w:val="00A83CC6"/>
    <w:rsid w:val="00AA743C"/>
    <w:rsid w:val="00AB6842"/>
    <w:rsid w:val="00AC05EE"/>
    <w:rsid w:val="00AC1841"/>
    <w:rsid w:val="00AD1A2C"/>
    <w:rsid w:val="00B00958"/>
    <w:rsid w:val="00B11E21"/>
    <w:rsid w:val="00B13138"/>
    <w:rsid w:val="00B15BD5"/>
    <w:rsid w:val="00B315D7"/>
    <w:rsid w:val="00B34C04"/>
    <w:rsid w:val="00B61707"/>
    <w:rsid w:val="00B773BB"/>
    <w:rsid w:val="00B97CF1"/>
    <w:rsid w:val="00BA7937"/>
    <w:rsid w:val="00BB01C3"/>
    <w:rsid w:val="00BB722F"/>
    <w:rsid w:val="00BC05CF"/>
    <w:rsid w:val="00BD1B13"/>
    <w:rsid w:val="00BE75D3"/>
    <w:rsid w:val="00BF07D1"/>
    <w:rsid w:val="00BF26BF"/>
    <w:rsid w:val="00BF655D"/>
    <w:rsid w:val="00BF7902"/>
    <w:rsid w:val="00C03C9E"/>
    <w:rsid w:val="00C27EC6"/>
    <w:rsid w:val="00C51A92"/>
    <w:rsid w:val="00C57FE7"/>
    <w:rsid w:val="00C6608D"/>
    <w:rsid w:val="00C71A93"/>
    <w:rsid w:val="00CD6414"/>
    <w:rsid w:val="00CD789A"/>
    <w:rsid w:val="00CE6900"/>
    <w:rsid w:val="00CF650E"/>
    <w:rsid w:val="00D23791"/>
    <w:rsid w:val="00D3115B"/>
    <w:rsid w:val="00D33DF1"/>
    <w:rsid w:val="00D379D6"/>
    <w:rsid w:val="00D51086"/>
    <w:rsid w:val="00D85BAB"/>
    <w:rsid w:val="00D87692"/>
    <w:rsid w:val="00D87D2C"/>
    <w:rsid w:val="00D947EF"/>
    <w:rsid w:val="00DA30A4"/>
    <w:rsid w:val="00DA3D69"/>
    <w:rsid w:val="00DA64DA"/>
    <w:rsid w:val="00DC711E"/>
    <w:rsid w:val="00DD02C1"/>
    <w:rsid w:val="00DE7334"/>
    <w:rsid w:val="00E02E84"/>
    <w:rsid w:val="00E03BAB"/>
    <w:rsid w:val="00E067A5"/>
    <w:rsid w:val="00E13686"/>
    <w:rsid w:val="00E32CC5"/>
    <w:rsid w:val="00E35BB1"/>
    <w:rsid w:val="00E375FC"/>
    <w:rsid w:val="00E478C0"/>
    <w:rsid w:val="00E56BF0"/>
    <w:rsid w:val="00E60673"/>
    <w:rsid w:val="00E72C53"/>
    <w:rsid w:val="00E75432"/>
    <w:rsid w:val="00E779E3"/>
    <w:rsid w:val="00EA117E"/>
    <w:rsid w:val="00EB0BA1"/>
    <w:rsid w:val="00EB6E72"/>
    <w:rsid w:val="00EC02BA"/>
    <w:rsid w:val="00EC247F"/>
    <w:rsid w:val="00ED2403"/>
    <w:rsid w:val="00EF09AD"/>
    <w:rsid w:val="00F179BB"/>
    <w:rsid w:val="00F30304"/>
    <w:rsid w:val="00F5422F"/>
    <w:rsid w:val="00F705CE"/>
    <w:rsid w:val="00F7161A"/>
    <w:rsid w:val="00F80819"/>
    <w:rsid w:val="00F878EA"/>
    <w:rsid w:val="00FB4504"/>
    <w:rsid w:val="00FC6481"/>
    <w:rsid w:val="00FD12E7"/>
    <w:rsid w:val="00FF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B4504"/>
    <w:pPr>
      <w:keepNext/>
      <w:tabs>
        <w:tab w:val="num" w:pos="720"/>
      </w:tabs>
      <w:ind w:left="720" w:hanging="72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50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FB45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FB450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4"/>
    <w:uiPriority w:val="99"/>
    <w:qFormat/>
    <w:rsid w:val="005724EC"/>
    <w:pPr>
      <w:suppressAutoHyphens w:val="0"/>
      <w:textAlignment w:val="top"/>
    </w:pPr>
    <w:rPr>
      <w:sz w:val="24"/>
      <w:szCs w:val="24"/>
      <w:lang w:eastAsia="ru-RU"/>
    </w:rPr>
  </w:style>
  <w:style w:type="character" w:customStyle="1" w:styleId="a4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3"/>
    <w:uiPriority w:val="99"/>
    <w:rsid w:val="005724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D61BA-0F20-46A0-AC76-A7257E9D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burluk</cp:lastModifiedBy>
  <cp:revision>13</cp:revision>
  <cp:lastPrinted>2020-04-20T09:48:00Z</cp:lastPrinted>
  <dcterms:created xsi:type="dcterms:W3CDTF">2019-04-04T07:13:00Z</dcterms:created>
  <dcterms:modified xsi:type="dcterms:W3CDTF">2020-04-23T06:34:00Z</dcterms:modified>
</cp:coreProperties>
</file>