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B7" w:rsidRPr="00443FB7" w:rsidRDefault="00443FB7" w:rsidP="00443FB7">
      <w:pPr>
        <w:pStyle w:val="a4"/>
        <w:jc w:val="center"/>
        <w:rPr>
          <w:sz w:val="28"/>
          <w:szCs w:val="28"/>
        </w:rPr>
      </w:pPr>
      <w:r w:rsidRPr="00443FB7">
        <w:rPr>
          <w:sz w:val="28"/>
          <w:szCs w:val="28"/>
        </w:rPr>
        <w:t>АДМИНИСТРАЦИЯ</w:t>
      </w:r>
    </w:p>
    <w:p w:rsidR="00443FB7" w:rsidRPr="00443FB7" w:rsidRDefault="00443FB7" w:rsidP="00443FB7">
      <w:pPr>
        <w:pStyle w:val="a4"/>
        <w:jc w:val="center"/>
        <w:rPr>
          <w:sz w:val="28"/>
          <w:szCs w:val="28"/>
        </w:rPr>
      </w:pPr>
      <w:r w:rsidRPr="00443FB7">
        <w:rPr>
          <w:sz w:val="28"/>
          <w:szCs w:val="28"/>
        </w:rPr>
        <w:t>БУРЛУКСКОГО СЕЛЬСКОГО ПОСЕЛЕНИЯ</w:t>
      </w:r>
    </w:p>
    <w:p w:rsidR="00443FB7" w:rsidRPr="00443FB7" w:rsidRDefault="00443FB7" w:rsidP="00443FB7">
      <w:pPr>
        <w:pStyle w:val="a4"/>
        <w:jc w:val="center"/>
        <w:rPr>
          <w:sz w:val="28"/>
          <w:szCs w:val="28"/>
        </w:rPr>
      </w:pPr>
      <w:r w:rsidRPr="00443FB7">
        <w:rPr>
          <w:sz w:val="28"/>
          <w:szCs w:val="28"/>
        </w:rPr>
        <w:t>КОТОВСКОГО МУНИЦИПАЛЬНОГО РАЙОНА</w:t>
      </w:r>
    </w:p>
    <w:p w:rsidR="00443FB7" w:rsidRPr="00443FB7" w:rsidRDefault="00443FB7" w:rsidP="00443FB7">
      <w:pPr>
        <w:pStyle w:val="a4"/>
        <w:jc w:val="center"/>
        <w:rPr>
          <w:sz w:val="28"/>
          <w:szCs w:val="28"/>
        </w:rPr>
      </w:pPr>
      <w:r w:rsidRPr="00443FB7">
        <w:rPr>
          <w:sz w:val="28"/>
          <w:szCs w:val="28"/>
        </w:rPr>
        <w:t>ВОЛГОГРАДСКОЙ ОБЛАСТИ</w:t>
      </w:r>
    </w:p>
    <w:p w:rsidR="00443FB7" w:rsidRDefault="00443FB7" w:rsidP="00443FB7">
      <w:pPr>
        <w:jc w:val="center"/>
      </w:pPr>
      <w:r>
        <w:t>____________________________________________________________________________</w:t>
      </w:r>
    </w:p>
    <w:p w:rsidR="00443FB7" w:rsidRDefault="00443FB7" w:rsidP="00443FB7">
      <w:pPr>
        <w:jc w:val="center"/>
      </w:pPr>
    </w:p>
    <w:p w:rsidR="00443FB7" w:rsidRDefault="00443FB7" w:rsidP="00443FB7">
      <w:pPr>
        <w:jc w:val="center"/>
      </w:pPr>
      <w:r>
        <w:t>ПОСТАНОВЛЕНИЕ</w:t>
      </w:r>
    </w:p>
    <w:p w:rsidR="00443FB7" w:rsidRDefault="00443FB7" w:rsidP="00443FB7">
      <w:pPr>
        <w:jc w:val="center"/>
      </w:pPr>
    </w:p>
    <w:p w:rsidR="00443FB7" w:rsidRDefault="00443FB7" w:rsidP="00443FB7">
      <w:pPr>
        <w:jc w:val="center"/>
      </w:pPr>
      <w:r>
        <w:t>№   24                                                                                                от    05.04.2021 г.</w:t>
      </w:r>
    </w:p>
    <w:p w:rsidR="00443FB7" w:rsidRDefault="00443FB7" w:rsidP="00443FB7">
      <w:pPr>
        <w:rPr>
          <w:sz w:val="22"/>
          <w:szCs w:val="22"/>
        </w:rPr>
      </w:pPr>
    </w:p>
    <w:p w:rsidR="00443FB7" w:rsidRDefault="00443FB7" w:rsidP="00443FB7">
      <w:pPr>
        <w:rPr>
          <w:sz w:val="22"/>
          <w:szCs w:val="22"/>
        </w:rPr>
      </w:pPr>
    </w:p>
    <w:p w:rsidR="00443FB7" w:rsidRPr="00443FB7" w:rsidRDefault="00443FB7" w:rsidP="00443FB7">
      <w:pPr>
        <w:jc w:val="center"/>
        <w:rPr>
          <w:szCs w:val="24"/>
        </w:rPr>
      </w:pPr>
      <w:r w:rsidRPr="00443FB7">
        <w:rPr>
          <w:szCs w:val="24"/>
        </w:rPr>
        <w:t xml:space="preserve">О внесении изменений в административный регламент предоставления муниципальной услуги «Продажа земельных участков, находящихся в муниципальной собственности администрации Бурлукского сельского поселения  </w:t>
      </w:r>
      <w:r w:rsidRPr="00443FB7">
        <w:rPr>
          <w:color w:val="000000"/>
          <w:szCs w:val="24"/>
          <w:shd w:val="clear" w:color="auto" w:fill="FFFFFF"/>
        </w:rPr>
        <w:t xml:space="preserve">и земельных участков, государственная собственность  на которые не разграничена </w:t>
      </w:r>
      <w:r w:rsidRPr="00443FB7">
        <w:rPr>
          <w:szCs w:val="24"/>
        </w:rPr>
        <w:t>без проведения торгов», утвержденный постановлением администрации Бурлукского сельского поселения от 14.10.2020 г. № 58</w:t>
      </w:r>
    </w:p>
    <w:p w:rsidR="00443FB7" w:rsidRPr="00443FB7" w:rsidRDefault="00443FB7" w:rsidP="00443FB7">
      <w:pPr>
        <w:ind w:left="-540" w:firstLine="540"/>
        <w:jc w:val="center"/>
        <w:rPr>
          <w:b/>
          <w:szCs w:val="24"/>
        </w:rPr>
      </w:pPr>
    </w:p>
    <w:p w:rsidR="00443FB7" w:rsidRPr="00443FB7" w:rsidRDefault="00443FB7" w:rsidP="00443FB7">
      <w:pPr>
        <w:jc w:val="both"/>
        <w:rPr>
          <w:szCs w:val="24"/>
        </w:rPr>
      </w:pPr>
    </w:p>
    <w:p w:rsidR="00443FB7" w:rsidRPr="00443FB7" w:rsidRDefault="00443FB7" w:rsidP="00443FB7">
      <w:pPr>
        <w:ind w:firstLine="567"/>
        <w:jc w:val="both"/>
        <w:rPr>
          <w:szCs w:val="24"/>
        </w:rPr>
      </w:pPr>
      <w:proofErr w:type="gramStart"/>
      <w:r w:rsidRPr="00443FB7">
        <w:rPr>
          <w:szCs w:val="24"/>
        </w:rPr>
        <w:t>На основании Земельного кодекса Российской Федерации, Федеральных законов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соответствии с постановлением главы Бурлукского сельского поселения от 11.04.2011 г №23 «О порядке разработки и утверждения административных регламентов предоставления муниципальных услуг (исполнения функций)», руководствуясь Уставом Бурлукского сельского</w:t>
      </w:r>
      <w:proofErr w:type="gramEnd"/>
      <w:r w:rsidRPr="00443FB7">
        <w:rPr>
          <w:szCs w:val="24"/>
        </w:rPr>
        <w:t xml:space="preserve"> поселения Котовского муниципального района Волгоградской области, администрация Бурлукского сельского поселения,</w:t>
      </w:r>
    </w:p>
    <w:p w:rsidR="00443FB7" w:rsidRPr="00443FB7" w:rsidRDefault="00443FB7" w:rsidP="00443FB7">
      <w:pPr>
        <w:ind w:firstLine="567"/>
        <w:jc w:val="center"/>
        <w:rPr>
          <w:szCs w:val="24"/>
        </w:rPr>
      </w:pPr>
    </w:p>
    <w:p w:rsidR="00443FB7" w:rsidRPr="00443FB7" w:rsidRDefault="00443FB7" w:rsidP="00443FB7">
      <w:pPr>
        <w:ind w:firstLine="567"/>
        <w:jc w:val="center"/>
        <w:rPr>
          <w:szCs w:val="24"/>
        </w:rPr>
      </w:pPr>
      <w:r w:rsidRPr="00443FB7">
        <w:rPr>
          <w:szCs w:val="24"/>
        </w:rPr>
        <w:t>постановляет:</w:t>
      </w:r>
    </w:p>
    <w:p w:rsidR="00443FB7" w:rsidRPr="00443FB7" w:rsidRDefault="00443FB7" w:rsidP="00443FB7">
      <w:pPr>
        <w:ind w:firstLine="567"/>
        <w:jc w:val="center"/>
        <w:rPr>
          <w:szCs w:val="24"/>
        </w:rPr>
      </w:pP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>1. Внести следующие изменения в административный регламент предоставления муниципальной услуги «Продажа земельных участков, находящихся в муниципальной собственности администрации Бурлукского сельского поселения и земельных участков, государственная собственность  на которые не разграничена без проведения торгов», утвержденный постановлением администрации Бурлукского сельского поселения от 14.10.2020 г. № 58: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>1.1. Абзацы 3, 5, 7 пункта 1.2 признать утратившими силу.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>1.2. Абзац 4 пункта 1.2 после слова «освоения» дополнить словом «, развития».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>1.3. В подпункте 7 пункта 2.6.1.2 строки «Подпункт 1 пункта 2 статьи 39.3 Земельного кодекса», «Подпункт 2 пункта 2 статьи 39.3 Земельного кодекса», «Подпункт 4 пункта 2 статьи 39.3 Земельного кодекса» признать утратившими силу.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>1.4. В пункте 2.6.3 строки «Подпункт 1 пункта 2 статьи 39.3 Земельного кодекса», «Подпункт 2 пункта 2 статьи 39.3 Земельного кодекса», «Подпункт 4 пункта 2 статьи 39.3 Земельного кодекса» признать утратившими силу.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>1.5. Подпункт 3.1 пункта 2.10.3 признать утратившим силу.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>1.3. Подпункты 9-10 пункта 2.10.3 изложить в следующей редакции: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proofErr w:type="gramStart"/>
      <w:r w:rsidRPr="00443FB7">
        <w:rPr>
          <w:szCs w:val="24"/>
        </w:rPr>
        <w:t xml:space="preserve"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</w:t>
      </w:r>
      <w:r w:rsidRPr="00443FB7">
        <w:rPr>
          <w:szCs w:val="24"/>
        </w:rPr>
        <w:lastRenderedPageBreak/>
        <w:t>регионального</w:t>
      </w:r>
      <w:proofErr w:type="gramEnd"/>
      <w:r w:rsidRPr="00443FB7">
        <w:rPr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proofErr w:type="gramStart"/>
      <w:r w:rsidRPr="00443FB7">
        <w:rPr>
          <w:szCs w:val="24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443FB7">
        <w:rPr>
          <w:szCs w:val="24"/>
        </w:rPr>
        <w:t xml:space="preserve"> </w:t>
      </w:r>
      <w:proofErr w:type="gramStart"/>
      <w:r w:rsidRPr="00443FB7">
        <w:rPr>
          <w:szCs w:val="24"/>
        </w:rPr>
        <w:t>которым</w:t>
      </w:r>
      <w:proofErr w:type="gramEnd"/>
      <w:r w:rsidRPr="00443FB7">
        <w:rPr>
          <w:szCs w:val="24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объектов;».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>2.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 xml:space="preserve">3. Настоящее постановление подлежит обнародованию. </w:t>
      </w:r>
    </w:p>
    <w:p w:rsidR="00443FB7" w:rsidRPr="00443FB7" w:rsidRDefault="00443FB7" w:rsidP="00443FB7">
      <w:pPr>
        <w:ind w:firstLine="567"/>
        <w:jc w:val="both"/>
        <w:rPr>
          <w:szCs w:val="24"/>
        </w:rPr>
      </w:pPr>
      <w:r w:rsidRPr="00443FB7">
        <w:rPr>
          <w:szCs w:val="24"/>
        </w:rPr>
        <w:t xml:space="preserve">4. </w:t>
      </w:r>
      <w:proofErr w:type="gramStart"/>
      <w:r w:rsidRPr="00443FB7">
        <w:rPr>
          <w:szCs w:val="24"/>
        </w:rPr>
        <w:t>Контроль за</w:t>
      </w:r>
      <w:proofErr w:type="gramEnd"/>
      <w:r w:rsidRPr="00443FB7">
        <w:rPr>
          <w:szCs w:val="24"/>
        </w:rPr>
        <w:t xml:space="preserve"> исполнением настоящего постановления оставляю за собой.</w:t>
      </w:r>
    </w:p>
    <w:p w:rsidR="00443FB7" w:rsidRPr="00443FB7" w:rsidRDefault="00443FB7" w:rsidP="00443FB7">
      <w:pPr>
        <w:ind w:firstLine="567"/>
        <w:rPr>
          <w:szCs w:val="24"/>
        </w:rPr>
      </w:pPr>
    </w:p>
    <w:p w:rsidR="00443FB7" w:rsidRPr="00443FB7" w:rsidRDefault="00443FB7" w:rsidP="00443FB7">
      <w:pPr>
        <w:ind w:firstLine="567"/>
        <w:rPr>
          <w:szCs w:val="24"/>
        </w:rPr>
      </w:pPr>
    </w:p>
    <w:p w:rsidR="00443FB7" w:rsidRPr="00443FB7" w:rsidRDefault="00443FB7" w:rsidP="00443FB7">
      <w:pPr>
        <w:ind w:firstLine="567"/>
        <w:rPr>
          <w:szCs w:val="24"/>
        </w:rPr>
      </w:pPr>
    </w:p>
    <w:p w:rsidR="00443FB7" w:rsidRDefault="00443FB7" w:rsidP="00443FB7">
      <w:pPr>
        <w:ind w:firstLine="567"/>
        <w:rPr>
          <w:sz w:val="22"/>
          <w:szCs w:val="22"/>
        </w:rPr>
      </w:pPr>
    </w:p>
    <w:p w:rsidR="00443FB7" w:rsidRDefault="00443FB7" w:rsidP="00443FB7">
      <w:pPr>
        <w:ind w:firstLine="567"/>
        <w:rPr>
          <w:sz w:val="22"/>
          <w:szCs w:val="22"/>
        </w:rPr>
      </w:pPr>
    </w:p>
    <w:p w:rsidR="00443FB7" w:rsidRDefault="00443FB7" w:rsidP="00443FB7">
      <w:pPr>
        <w:ind w:firstLine="567"/>
        <w:rPr>
          <w:sz w:val="22"/>
          <w:szCs w:val="22"/>
        </w:rPr>
      </w:pPr>
    </w:p>
    <w:p w:rsidR="00443FB7" w:rsidRDefault="00443FB7" w:rsidP="00443FB7">
      <w:pPr>
        <w:ind w:firstLine="567"/>
        <w:rPr>
          <w:sz w:val="22"/>
          <w:szCs w:val="22"/>
        </w:rPr>
      </w:pPr>
    </w:p>
    <w:p w:rsidR="00443FB7" w:rsidRDefault="00443FB7" w:rsidP="00443FB7">
      <w:pPr>
        <w:ind w:firstLine="567"/>
        <w:rPr>
          <w:sz w:val="22"/>
          <w:szCs w:val="22"/>
        </w:rPr>
      </w:pPr>
    </w:p>
    <w:p w:rsidR="00443FB7" w:rsidRDefault="00443FB7" w:rsidP="00443FB7">
      <w:pPr>
        <w:ind w:firstLine="567"/>
        <w:rPr>
          <w:sz w:val="22"/>
          <w:szCs w:val="22"/>
        </w:rPr>
      </w:pPr>
    </w:p>
    <w:p w:rsidR="00443FB7" w:rsidRDefault="00443FB7" w:rsidP="00443FB7">
      <w:pPr>
        <w:ind w:firstLine="567"/>
        <w:rPr>
          <w:sz w:val="22"/>
          <w:szCs w:val="22"/>
        </w:rPr>
      </w:pPr>
    </w:p>
    <w:p w:rsidR="00443FB7" w:rsidRDefault="00443FB7" w:rsidP="00443FB7">
      <w:pPr>
        <w:ind w:firstLine="567"/>
      </w:pPr>
      <w:r>
        <w:t xml:space="preserve">Глава Бурлукского </w:t>
      </w:r>
    </w:p>
    <w:p w:rsidR="00443FB7" w:rsidRDefault="00443FB7" w:rsidP="00443FB7">
      <w:pPr>
        <w:ind w:firstLine="567"/>
      </w:pPr>
      <w:r>
        <w:t>сельского поселения:                                                                    Д. А. Горьковенко</w:t>
      </w:r>
    </w:p>
    <w:p w:rsidR="00443FB7" w:rsidRDefault="00443FB7" w:rsidP="00443FB7">
      <w:pPr>
        <w:jc w:val="right"/>
        <w:rPr>
          <w:sz w:val="18"/>
          <w:szCs w:val="18"/>
        </w:rPr>
      </w:pPr>
    </w:p>
    <w:p w:rsidR="00443FB7" w:rsidRDefault="00443FB7" w:rsidP="00443FB7">
      <w:pPr>
        <w:jc w:val="right"/>
        <w:rPr>
          <w:sz w:val="18"/>
          <w:szCs w:val="18"/>
        </w:rPr>
      </w:pPr>
    </w:p>
    <w:p w:rsidR="00443FB7" w:rsidRDefault="00443FB7" w:rsidP="00443FB7">
      <w:pPr>
        <w:jc w:val="right"/>
        <w:rPr>
          <w:sz w:val="18"/>
          <w:szCs w:val="18"/>
        </w:rPr>
      </w:pPr>
    </w:p>
    <w:p w:rsidR="00443FB7" w:rsidRDefault="00443FB7" w:rsidP="00443FB7">
      <w:pPr>
        <w:jc w:val="right"/>
        <w:rPr>
          <w:sz w:val="18"/>
          <w:szCs w:val="18"/>
        </w:rPr>
      </w:pPr>
    </w:p>
    <w:p w:rsidR="00443FB7" w:rsidRDefault="00443FB7" w:rsidP="00443FB7">
      <w:pPr>
        <w:autoSpaceDE w:val="0"/>
        <w:jc w:val="right"/>
        <w:rPr>
          <w:sz w:val="29"/>
          <w:szCs w:val="29"/>
        </w:rPr>
      </w:pPr>
    </w:p>
    <w:p w:rsidR="00443FB7" w:rsidRDefault="00443FB7" w:rsidP="00443FB7">
      <w:pPr>
        <w:autoSpaceDE w:val="0"/>
        <w:jc w:val="right"/>
        <w:rPr>
          <w:sz w:val="29"/>
          <w:szCs w:val="29"/>
        </w:rPr>
      </w:pPr>
    </w:p>
    <w:p w:rsidR="00443FB7" w:rsidRDefault="00443FB7" w:rsidP="00443FB7">
      <w:pPr>
        <w:autoSpaceDE w:val="0"/>
        <w:jc w:val="right"/>
        <w:rPr>
          <w:sz w:val="29"/>
          <w:szCs w:val="29"/>
        </w:rPr>
      </w:pPr>
    </w:p>
    <w:p w:rsidR="00443FB7" w:rsidRDefault="00443FB7" w:rsidP="00443FB7">
      <w:pPr>
        <w:autoSpaceDE w:val="0"/>
        <w:jc w:val="right"/>
        <w:rPr>
          <w:sz w:val="29"/>
          <w:szCs w:val="29"/>
        </w:rPr>
      </w:pPr>
    </w:p>
    <w:p w:rsidR="00443FB7" w:rsidRDefault="00443FB7" w:rsidP="00443FB7">
      <w:pPr>
        <w:autoSpaceDE w:val="0"/>
        <w:autoSpaceDN w:val="0"/>
        <w:adjustRightInd w:val="0"/>
        <w:outlineLvl w:val="0"/>
      </w:pPr>
    </w:p>
    <w:p w:rsidR="00CF618D" w:rsidRDefault="00CF618D"/>
    <w:sectPr w:rsidR="00CF618D" w:rsidSect="00CF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3FB7"/>
    <w:rsid w:val="00081D78"/>
    <w:rsid w:val="00443FB7"/>
    <w:rsid w:val="0048707B"/>
    <w:rsid w:val="00853214"/>
    <w:rsid w:val="00886D15"/>
    <w:rsid w:val="00B126A2"/>
    <w:rsid w:val="00C8654F"/>
    <w:rsid w:val="00CF618D"/>
    <w:rsid w:val="00E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3FB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4">
    <w:name w:val="No Spacing"/>
    <w:uiPriority w:val="1"/>
    <w:qFormat/>
    <w:rsid w:val="00443F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Burluk5</dc:creator>
  <cp:keywords/>
  <dc:description/>
  <cp:lastModifiedBy>Burluk5</cp:lastModifiedBy>
  <cp:revision>3</cp:revision>
  <dcterms:created xsi:type="dcterms:W3CDTF">2021-04-22T06:31:00Z</dcterms:created>
  <dcterms:modified xsi:type="dcterms:W3CDTF">2021-04-22T06:32:00Z</dcterms:modified>
</cp:coreProperties>
</file>