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АДМИНИСТРАЦИЯ</w:t>
      </w:r>
    </w:p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БУРЛУКСКОГО  СЕЛЬСКОГО ПОСЕЛЕНИЯ</w:t>
      </w:r>
    </w:p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КОТОВСКОГО МУНИЦИПАЛЬНОГО РАЙОНА</w:t>
      </w:r>
    </w:p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ВОЛГОГРАДСКОЙ ОБЛАСТИ</w:t>
      </w:r>
    </w:p>
    <w:p w:rsidR="00835425" w:rsidRPr="00835425" w:rsidRDefault="00835425" w:rsidP="00835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35425" w:rsidRPr="00835425" w:rsidRDefault="00835425" w:rsidP="00835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0457" w:rsidRPr="00835425" w:rsidRDefault="007D0457" w:rsidP="00164C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0457" w:rsidRPr="00835425" w:rsidRDefault="007D0457" w:rsidP="00164C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35425" w:rsidRPr="00835425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835425">
        <w:rPr>
          <w:rFonts w:ascii="Times New Roman" w:hAnsi="Times New Roman" w:cs="Times New Roman"/>
          <w:sz w:val="24"/>
          <w:szCs w:val="24"/>
          <w:u w:val="single"/>
        </w:rPr>
        <w:t xml:space="preserve"> июля 202</w:t>
      </w:r>
      <w:r w:rsidR="006C2D12" w:rsidRPr="0083542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35425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835425" w:rsidRPr="0083542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616BB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7D0457" w:rsidRPr="00835425" w:rsidRDefault="007D0457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457" w:rsidRPr="00835425" w:rsidRDefault="007D0457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457" w:rsidRPr="000D571F" w:rsidRDefault="007D0457" w:rsidP="00164C1B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 внесении изменений в постановление администрации </w:t>
      </w:r>
      <w:r w:rsidR="00835425"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Бурлукского 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сельского поселения Котовского муниципального района Волгоградской области от </w:t>
      </w:r>
      <w:r w:rsidR="000D571F"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10.12.2019 №8</w:t>
      </w:r>
      <w:r w:rsidR="00A616B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Pr="00A616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</w:t>
      </w:r>
      <w:r w:rsidR="00A616BB" w:rsidRPr="00A616BB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земельных участков, находящихся в муниципальной собственности администрации </w:t>
      </w:r>
      <w:r w:rsidR="00A616BB" w:rsidRPr="00A61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616BB" w:rsidRPr="00A616BB">
        <w:rPr>
          <w:rFonts w:ascii="Times New Roman" w:hAnsi="Times New Roman" w:cs="Times New Roman"/>
          <w:b/>
          <w:sz w:val="24"/>
          <w:szCs w:val="24"/>
        </w:rPr>
        <w:t>Бурлукского сельского поселения,</w:t>
      </w:r>
      <w:r w:rsidR="00A616BB" w:rsidRPr="00A616BB">
        <w:rPr>
          <w:rStyle w:val="a5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616BB" w:rsidRPr="00A61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616BB" w:rsidRPr="00A616BB">
        <w:rPr>
          <w:rFonts w:ascii="Times New Roman" w:hAnsi="Times New Roman" w:cs="Times New Roman"/>
          <w:b/>
          <w:sz w:val="24"/>
          <w:szCs w:val="24"/>
        </w:rPr>
        <w:t>юридическим лицам в собственность бесплатно</w:t>
      </w:r>
      <w:r w:rsidRPr="00A616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D0457" w:rsidRPr="00270D5C" w:rsidRDefault="007D0457" w:rsidP="00270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0457" w:rsidRPr="00DA4170" w:rsidRDefault="007D0457" w:rsidP="00164C1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A435DC" w:rsidRPr="00DA4170">
        <w:rPr>
          <w:rFonts w:ascii="Times New Roman" w:hAnsi="Times New Roman" w:cs="Times New Roman"/>
          <w:sz w:val="24"/>
          <w:szCs w:val="24"/>
        </w:rPr>
        <w:t>от 14.02.2024 № 17-ФЗ «О содействии развитию жилищного строительства» и отдельные законодательные акты РФ, которым урегулированы отношения, возникшие между организацией по развитию туризма, органами государственной власти, органами местного самоуправления, физическими лицами и юридическими лицами</w:t>
      </w:r>
      <w:proofErr w:type="gramEnd"/>
      <w:r w:rsidR="00A435DC" w:rsidRPr="00DA4170">
        <w:rPr>
          <w:rFonts w:ascii="Times New Roman" w:hAnsi="Times New Roman" w:cs="Times New Roman"/>
          <w:sz w:val="24"/>
          <w:szCs w:val="24"/>
        </w:rPr>
        <w:t>, а также установлены особенности деятельности организации по развитию туризма, в соответствии со статьей 39.3 Земельного кодекса РФ,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  <w:r w:rsidRPr="00DA417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сельского поселения Котовского муниципального района Волгоградской области, Администрация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  <w:r w:rsidRPr="00DA417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DA4170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A4170"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постановляет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0457" w:rsidRPr="00DA4170" w:rsidRDefault="007D0457" w:rsidP="003F33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4EE8">
        <w:rPr>
          <w:rFonts w:ascii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2C4EE8">
        <w:rPr>
          <w:rFonts w:ascii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2C4EE8" w:rsidRPr="002C4EE8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 администрации </w:t>
      </w:r>
      <w:r w:rsidR="002C4EE8" w:rsidRPr="002C4E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4EE8" w:rsidRPr="002C4EE8">
        <w:rPr>
          <w:rFonts w:ascii="Times New Roman" w:hAnsi="Times New Roman" w:cs="Times New Roman"/>
          <w:sz w:val="24"/>
          <w:szCs w:val="24"/>
        </w:rPr>
        <w:t>Бурлукского сельского поселения,</w:t>
      </w:r>
      <w:r w:rsidR="002C4EE8" w:rsidRPr="002C4EE8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4EE8" w:rsidRPr="002C4E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4EE8" w:rsidRPr="002C4EE8">
        <w:rPr>
          <w:rFonts w:ascii="Times New Roman" w:hAnsi="Times New Roman" w:cs="Times New Roman"/>
          <w:sz w:val="24"/>
          <w:szCs w:val="24"/>
        </w:rPr>
        <w:t>юридическим лицам в собственность бесплатно</w:t>
      </w:r>
      <w:r w:rsidRPr="002C4EE8">
        <w:rPr>
          <w:rFonts w:ascii="Times New Roman" w:hAnsi="Times New Roman" w:cs="Times New Roman"/>
          <w:sz w:val="24"/>
          <w:szCs w:val="24"/>
          <w:lang w:eastAsia="ru-RU"/>
        </w:rPr>
        <w:t xml:space="preserve">», утвержденный постановлением </w:t>
      </w:r>
      <w:r w:rsidRPr="002C4EE8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="00835425" w:rsidRPr="002C4EE8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  <w:r w:rsidRPr="002C4EE8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 поселения Котовского муниципального района Волгоградской области от </w:t>
      </w:r>
      <w:r w:rsidR="000D571F">
        <w:rPr>
          <w:rFonts w:ascii="Times New Roman" w:hAnsi="Times New Roman" w:cs="Times New Roman"/>
          <w:sz w:val="24"/>
          <w:szCs w:val="24"/>
          <w:lang w:eastAsia="zh-CN"/>
        </w:rPr>
        <w:t>10.12.2019</w:t>
      </w:r>
      <w:r w:rsidR="00835425">
        <w:rPr>
          <w:rFonts w:ascii="Times New Roman" w:hAnsi="Times New Roman" w:cs="Times New Roman"/>
          <w:sz w:val="24"/>
          <w:szCs w:val="24"/>
          <w:lang w:eastAsia="zh-CN"/>
        </w:rPr>
        <w:t xml:space="preserve"> г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 №</w:t>
      </w:r>
      <w:r w:rsidR="002C4EE8">
        <w:rPr>
          <w:rFonts w:ascii="Times New Roman" w:hAnsi="Times New Roman" w:cs="Times New Roman"/>
          <w:sz w:val="24"/>
          <w:szCs w:val="24"/>
          <w:lang w:eastAsia="zh-CN"/>
        </w:rPr>
        <w:t>85</w:t>
      </w:r>
      <w:bookmarkStart w:id="0" w:name="_GoBack"/>
      <w:bookmarkEnd w:id="0"/>
      <w:r w:rsidR="00D7094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>, следующие изменения:</w:t>
      </w:r>
      <w:proofErr w:type="gramEnd"/>
    </w:p>
    <w:p w:rsidR="00DA4170" w:rsidRPr="00DA4170" w:rsidRDefault="00DA4170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D0457" w:rsidRPr="00DA4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DA4170">
        <w:rPr>
          <w:rFonts w:ascii="Times New Roman" w:hAnsi="Times New Roman" w:cs="Times New Roman"/>
          <w:sz w:val="24"/>
          <w:szCs w:val="24"/>
        </w:rPr>
        <w:t xml:space="preserve">Пункт  1.2  дополнить новым абзацем следующего содержания: </w:t>
      </w:r>
    </w:p>
    <w:p w:rsidR="007D0457" w:rsidRPr="00DA4170" w:rsidRDefault="00DA4170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4170">
        <w:rPr>
          <w:rFonts w:ascii="Times New Roman" w:hAnsi="Times New Roman" w:cs="Times New Roman"/>
          <w:sz w:val="24"/>
          <w:szCs w:val="24"/>
        </w:rPr>
        <w:t xml:space="preserve">« - </w:t>
      </w:r>
      <w:r w:rsidRPr="00DA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лицу в случае и в порядке, которые предусмотрены Федеральным </w:t>
      </w:r>
      <w:hyperlink r:id="rId7" w:history="1">
        <w:r w:rsidRPr="00DA4170">
          <w:rPr>
            <w:rStyle w:val="a7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DA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7D0457" w:rsidRPr="00DA4170" w:rsidRDefault="007D0457" w:rsidP="00DA4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после его официального обнародования.</w:t>
      </w:r>
    </w:p>
    <w:p w:rsidR="007D0457" w:rsidRPr="00DA4170" w:rsidRDefault="007D0457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1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</w:p>
    <w:p w:rsidR="007D0457" w:rsidRPr="00DA4170" w:rsidRDefault="007D0457" w:rsidP="001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</w:t>
      </w:r>
      <w:r w:rsid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835425">
        <w:rPr>
          <w:rFonts w:ascii="Times New Roman" w:hAnsi="Times New Roman" w:cs="Times New Roman"/>
          <w:sz w:val="24"/>
          <w:szCs w:val="24"/>
          <w:lang w:eastAsia="ru-RU"/>
        </w:rPr>
        <w:t>О.И.Манжитова</w:t>
      </w:r>
      <w:proofErr w:type="spellEnd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sectPr w:rsidR="007D0457" w:rsidRPr="00DA4170" w:rsidSect="000A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9C" w:rsidRDefault="009A659C" w:rsidP="00270D5C">
      <w:pPr>
        <w:spacing w:after="0" w:line="240" w:lineRule="auto"/>
      </w:pPr>
      <w:r>
        <w:separator/>
      </w:r>
    </w:p>
  </w:endnote>
  <w:endnote w:type="continuationSeparator" w:id="0">
    <w:p w:rsidR="009A659C" w:rsidRDefault="009A659C" w:rsidP="0027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9C" w:rsidRDefault="009A659C" w:rsidP="00270D5C">
      <w:pPr>
        <w:spacing w:after="0" w:line="240" w:lineRule="auto"/>
      </w:pPr>
      <w:r>
        <w:separator/>
      </w:r>
    </w:p>
  </w:footnote>
  <w:footnote w:type="continuationSeparator" w:id="0">
    <w:p w:rsidR="009A659C" w:rsidRDefault="009A659C" w:rsidP="0027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D"/>
    <w:rsid w:val="00031684"/>
    <w:rsid w:val="000410D6"/>
    <w:rsid w:val="0006544F"/>
    <w:rsid w:val="000A4EC7"/>
    <w:rsid w:val="000D571F"/>
    <w:rsid w:val="00131BC3"/>
    <w:rsid w:val="001475D1"/>
    <w:rsid w:val="00164C1B"/>
    <w:rsid w:val="001C157B"/>
    <w:rsid w:val="001F18FB"/>
    <w:rsid w:val="00270D5C"/>
    <w:rsid w:val="00283073"/>
    <w:rsid w:val="002A149C"/>
    <w:rsid w:val="002C4EE8"/>
    <w:rsid w:val="003F3309"/>
    <w:rsid w:val="00413ACA"/>
    <w:rsid w:val="004766B1"/>
    <w:rsid w:val="00487983"/>
    <w:rsid w:val="004F0DB1"/>
    <w:rsid w:val="005244C8"/>
    <w:rsid w:val="005D44C8"/>
    <w:rsid w:val="006734D5"/>
    <w:rsid w:val="006C2D12"/>
    <w:rsid w:val="007C050D"/>
    <w:rsid w:val="007D0457"/>
    <w:rsid w:val="00835425"/>
    <w:rsid w:val="00985CB0"/>
    <w:rsid w:val="009A659C"/>
    <w:rsid w:val="00A435DC"/>
    <w:rsid w:val="00A616BB"/>
    <w:rsid w:val="00B153F9"/>
    <w:rsid w:val="00B25234"/>
    <w:rsid w:val="00D70943"/>
    <w:rsid w:val="00D9425C"/>
    <w:rsid w:val="00DA2385"/>
    <w:rsid w:val="00DA4170"/>
    <w:rsid w:val="00ED351C"/>
    <w:rsid w:val="00F17F93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70D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70D5C"/>
    <w:rPr>
      <w:vertAlign w:val="superscript"/>
    </w:rPr>
  </w:style>
  <w:style w:type="paragraph" w:styleId="a6">
    <w:name w:val="List Paragraph"/>
    <w:basedOn w:val="a"/>
    <w:uiPriority w:val="99"/>
    <w:qFormat/>
    <w:rsid w:val="00131BC3"/>
    <w:pPr>
      <w:ind w:left="720"/>
    </w:pPr>
  </w:style>
  <w:style w:type="character" w:customStyle="1" w:styleId="NoSpacingChar">
    <w:name w:val="No Spacing Char"/>
    <w:basedOn w:val="a0"/>
    <w:link w:val="1"/>
    <w:uiPriority w:val="99"/>
    <w:locked/>
    <w:rsid w:val="00164C1B"/>
    <w:rPr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164C1B"/>
    <w:pPr>
      <w:spacing w:after="0" w:line="240" w:lineRule="auto"/>
      <w:ind w:left="2160"/>
    </w:pPr>
    <w:rPr>
      <w:color w:val="5A5A5A"/>
    </w:rPr>
  </w:style>
  <w:style w:type="character" w:styleId="a7">
    <w:name w:val="Hyperlink"/>
    <w:uiPriority w:val="99"/>
    <w:rsid w:val="00DA4170"/>
    <w:rPr>
      <w:color w:val="0000FF"/>
      <w:u w:val="single"/>
    </w:rPr>
  </w:style>
  <w:style w:type="paragraph" w:styleId="a8">
    <w:name w:val="Normal (Web)"/>
    <w:basedOn w:val="a"/>
    <w:uiPriority w:val="99"/>
    <w:rsid w:val="008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4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70D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70D5C"/>
    <w:rPr>
      <w:vertAlign w:val="superscript"/>
    </w:rPr>
  </w:style>
  <w:style w:type="paragraph" w:styleId="a6">
    <w:name w:val="List Paragraph"/>
    <w:basedOn w:val="a"/>
    <w:uiPriority w:val="99"/>
    <w:qFormat/>
    <w:rsid w:val="00131BC3"/>
    <w:pPr>
      <w:ind w:left="720"/>
    </w:pPr>
  </w:style>
  <w:style w:type="character" w:customStyle="1" w:styleId="NoSpacingChar">
    <w:name w:val="No Spacing Char"/>
    <w:basedOn w:val="a0"/>
    <w:link w:val="1"/>
    <w:uiPriority w:val="99"/>
    <w:locked/>
    <w:rsid w:val="00164C1B"/>
    <w:rPr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164C1B"/>
    <w:pPr>
      <w:spacing w:after="0" w:line="240" w:lineRule="auto"/>
      <w:ind w:left="2160"/>
    </w:pPr>
    <w:rPr>
      <w:color w:val="5A5A5A"/>
    </w:rPr>
  </w:style>
  <w:style w:type="character" w:styleId="a7">
    <w:name w:val="Hyperlink"/>
    <w:uiPriority w:val="99"/>
    <w:rsid w:val="00DA4170"/>
    <w:rPr>
      <w:color w:val="0000FF"/>
      <w:u w:val="single"/>
    </w:rPr>
  </w:style>
  <w:style w:type="paragraph" w:styleId="a8">
    <w:name w:val="Normal (Web)"/>
    <w:basedOn w:val="a"/>
    <w:uiPriority w:val="99"/>
    <w:rsid w:val="008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4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97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2024-07-19T10:31:00Z</cp:lastPrinted>
  <dcterms:created xsi:type="dcterms:W3CDTF">2024-07-19T10:26:00Z</dcterms:created>
  <dcterms:modified xsi:type="dcterms:W3CDTF">2024-07-19T10:33:00Z</dcterms:modified>
</cp:coreProperties>
</file>