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16" w:rsidRDefault="007C5316" w:rsidP="007C5316">
      <w:pPr>
        <w:widowControl w:val="0"/>
        <w:autoSpaceDE w:val="0"/>
        <w:autoSpaceDN w:val="0"/>
        <w:adjustRightInd w:val="0"/>
        <w:outlineLvl w:val="0"/>
      </w:pPr>
    </w:p>
    <w:p w:rsidR="007C5316" w:rsidRPr="00594B8B" w:rsidRDefault="007C5316" w:rsidP="007C5316">
      <w:pPr>
        <w:pStyle w:val="a3"/>
        <w:spacing w:before="0" w:beforeAutospacing="0" w:after="0" w:afterAutospacing="0"/>
        <w:jc w:val="center"/>
        <w:rPr>
          <w:rFonts w:ascii="Arial" w:hAnsi="Arial" w:cs="Arial"/>
          <w:sz w:val="20"/>
          <w:szCs w:val="20"/>
        </w:rPr>
      </w:pPr>
      <w:r w:rsidRPr="00594B8B">
        <w:rPr>
          <w:rFonts w:ascii="Arial" w:hAnsi="Arial" w:cs="Arial"/>
          <w:sz w:val="20"/>
          <w:szCs w:val="20"/>
        </w:rPr>
        <w:t>АДМИНИСТРАЦИЯ</w:t>
      </w:r>
    </w:p>
    <w:p w:rsidR="007C5316" w:rsidRPr="00594B8B" w:rsidRDefault="007C5316" w:rsidP="007C5316">
      <w:pPr>
        <w:pStyle w:val="a3"/>
        <w:spacing w:before="0" w:beforeAutospacing="0" w:after="0" w:afterAutospacing="0"/>
        <w:jc w:val="center"/>
        <w:rPr>
          <w:rFonts w:ascii="Arial" w:hAnsi="Arial" w:cs="Arial"/>
          <w:sz w:val="20"/>
          <w:szCs w:val="20"/>
        </w:rPr>
      </w:pPr>
      <w:r w:rsidRPr="00594B8B">
        <w:rPr>
          <w:rFonts w:ascii="Arial" w:hAnsi="Arial" w:cs="Arial"/>
          <w:sz w:val="20"/>
          <w:szCs w:val="20"/>
        </w:rPr>
        <w:t>БУРЛУКСКОГО СЕЛЬСКОГО ПОСЕЛЕНИЯ</w:t>
      </w:r>
    </w:p>
    <w:p w:rsidR="007C5316" w:rsidRPr="00594B8B" w:rsidRDefault="007C5316" w:rsidP="007C5316">
      <w:pPr>
        <w:pStyle w:val="a3"/>
        <w:spacing w:before="0" w:beforeAutospacing="0" w:after="0" w:afterAutospacing="0"/>
        <w:jc w:val="center"/>
        <w:rPr>
          <w:rFonts w:ascii="Arial" w:hAnsi="Arial" w:cs="Arial"/>
          <w:sz w:val="20"/>
          <w:szCs w:val="20"/>
        </w:rPr>
      </w:pPr>
      <w:r w:rsidRPr="00594B8B">
        <w:rPr>
          <w:rFonts w:ascii="Arial" w:hAnsi="Arial" w:cs="Arial"/>
          <w:sz w:val="20"/>
          <w:szCs w:val="20"/>
        </w:rPr>
        <w:t>КОТОВСКОГО МУНИЦИПАЛЬНОГО РАЙОНА</w:t>
      </w:r>
    </w:p>
    <w:p w:rsidR="007C5316" w:rsidRPr="00594B8B" w:rsidRDefault="007C5316" w:rsidP="007C5316">
      <w:pPr>
        <w:pStyle w:val="a3"/>
        <w:spacing w:before="0" w:beforeAutospacing="0" w:after="0" w:afterAutospacing="0"/>
        <w:jc w:val="center"/>
        <w:rPr>
          <w:rFonts w:ascii="Arial" w:hAnsi="Arial" w:cs="Arial"/>
          <w:sz w:val="20"/>
          <w:szCs w:val="20"/>
        </w:rPr>
      </w:pPr>
      <w:r w:rsidRPr="00594B8B">
        <w:rPr>
          <w:rFonts w:ascii="Arial" w:hAnsi="Arial" w:cs="Arial"/>
          <w:sz w:val="20"/>
          <w:szCs w:val="20"/>
        </w:rPr>
        <w:t>ВОЛГОГРАДСКОЙ ОБЛАСТИ</w:t>
      </w:r>
    </w:p>
    <w:p w:rsidR="007C5316" w:rsidRPr="00594B8B" w:rsidRDefault="007C5316" w:rsidP="007C5316">
      <w:pPr>
        <w:ind w:left="-567" w:firstLine="567"/>
        <w:jc w:val="center"/>
        <w:rPr>
          <w:rFonts w:ascii="Arial" w:hAnsi="Arial" w:cs="Arial"/>
        </w:rPr>
      </w:pPr>
      <w:r w:rsidRPr="00594B8B">
        <w:rPr>
          <w:rFonts w:ascii="Arial" w:hAnsi="Arial" w:cs="Arial"/>
        </w:rPr>
        <w:t>__________________________________________________________________</w:t>
      </w:r>
    </w:p>
    <w:p w:rsidR="007C5316" w:rsidRPr="00594B8B" w:rsidRDefault="007C5316" w:rsidP="007C5316">
      <w:pPr>
        <w:jc w:val="center"/>
        <w:rPr>
          <w:rFonts w:ascii="Arial" w:hAnsi="Arial" w:cs="Arial"/>
        </w:rPr>
      </w:pPr>
      <w:r w:rsidRPr="00594B8B">
        <w:rPr>
          <w:rFonts w:ascii="Arial" w:hAnsi="Arial" w:cs="Arial"/>
        </w:rPr>
        <w:t>ПОСТАНОВЛЕНИЕ</w:t>
      </w:r>
    </w:p>
    <w:p w:rsidR="007C5316" w:rsidRPr="00594B8B" w:rsidRDefault="007C5316" w:rsidP="007C5316">
      <w:pPr>
        <w:rPr>
          <w:rFonts w:ascii="Arial" w:hAnsi="Arial" w:cs="Arial"/>
        </w:rPr>
      </w:pPr>
    </w:p>
    <w:p w:rsidR="007C5316" w:rsidRPr="00594B8B" w:rsidRDefault="007C5316" w:rsidP="007C5316">
      <w:pPr>
        <w:rPr>
          <w:rFonts w:ascii="Arial" w:hAnsi="Arial" w:cs="Arial"/>
        </w:rPr>
      </w:pPr>
      <w:r w:rsidRPr="00594B8B">
        <w:rPr>
          <w:rFonts w:ascii="Arial" w:hAnsi="Arial" w:cs="Arial"/>
        </w:rPr>
        <w:t xml:space="preserve">от «11» августа 2025 г                                              </w:t>
      </w:r>
      <w:r w:rsidR="00594B8B">
        <w:rPr>
          <w:rFonts w:ascii="Arial" w:hAnsi="Arial" w:cs="Arial"/>
        </w:rPr>
        <w:t xml:space="preserve">           </w:t>
      </w:r>
      <w:r w:rsidRPr="00594B8B">
        <w:rPr>
          <w:rFonts w:ascii="Arial" w:hAnsi="Arial" w:cs="Arial"/>
        </w:rPr>
        <w:t xml:space="preserve">                                     №81                                                                                             </w:t>
      </w:r>
    </w:p>
    <w:p w:rsidR="007C5316" w:rsidRPr="00594B8B" w:rsidRDefault="007C5316" w:rsidP="007C5316">
      <w:pPr>
        <w:widowControl w:val="0"/>
        <w:autoSpaceDE w:val="0"/>
        <w:autoSpaceDN w:val="0"/>
        <w:adjustRightInd w:val="0"/>
        <w:ind w:firstLine="540"/>
        <w:jc w:val="both"/>
        <w:rPr>
          <w:rFonts w:ascii="Arial" w:hAnsi="Arial" w:cs="Arial"/>
        </w:rPr>
      </w:pPr>
    </w:p>
    <w:p w:rsidR="007C5316" w:rsidRPr="00594B8B" w:rsidRDefault="007C5316" w:rsidP="007C5316">
      <w:pPr>
        <w:widowControl w:val="0"/>
        <w:autoSpaceDE w:val="0"/>
        <w:autoSpaceDN w:val="0"/>
        <w:adjustRightInd w:val="0"/>
        <w:ind w:firstLine="540"/>
        <w:jc w:val="center"/>
        <w:rPr>
          <w:rFonts w:ascii="Arial" w:hAnsi="Arial" w:cs="Arial"/>
          <w:bCs/>
        </w:rPr>
      </w:pPr>
      <w:r w:rsidRPr="00594B8B">
        <w:rPr>
          <w:rFonts w:ascii="Arial" w:hAnsi="Arial" w:cs="Arial"/>
        </w:rPr>
        <w:t>Об утверждении административного регламента предоставления муниципальной услуги «Принятие решения о проведен</w:t>
      </w:r>
      <w:proofErr w:type="gramStart"/>
      <w:r w:rsidRPr="00594B8B">
        <w:rPr>
          <w:rFonts w:ascii="Arial" w:hAnsi="Arial" w:cs="Arial"/>
        </w:rPr>
        <w:t>ии ау</w:t>
      </w:r>
      <w:proofErr w:type="gramEnd"/>
      <w:r w:rsidRPr="00594B8B">
        <w:rPr>
          <w:rFonts w:ascii="Arial" w:hAnsi="Arial" w:cs="Arial"/>
        </w:rPr>
        <w:t>кциона на право заключения договора аренды земельных участков, находящихся в муниципальной собственности, Бурлукского сельского поселения</w:t>
      </w:r>
      <w:r w:rsidRPr="00594B8B">
        <w:rPr>
          <w:rFonts w:ascii="Arial" w:hAnsi="Arial" w:cs="Arial"/>
          <w:b/>
        </w:rPr>
        <w:t>»</w:t>
      </w:r>
    </w:p>
    <w:p w:rsidR="007C5316" w:rsidRPr="00594B8B" w:rsidRDefault="007C5316" w:rsidP="007C5316">
      <w:pPr>
        <w:jc w:val="both"/>
        <w:rPr>
          <w:rFonts w:ascii="Arial" w:hAnsi="Arial" w:cs="Arial"/>
        </w:rPr>
      </w:pPr>
    </w:p>
    <w:p w:rsidR="007C5316" w:rsidRPr="00594B8B" w:rsidRDefault="007C5316" w:rsidP="007C5316">
      <w:pPr>
        <w:jc w:val="both"/>
        <w:rPr>
          <w:rFonts w:ascii="Arial" w:hAnsi="Arial" w:cs="Arial"/>
        </w:rPr>
      </w:pPr>
    </w:p>
    <w:p w:rsidR="007C5316" w:rsidRPr="00594B8B" w:rsidRDefault="007C5316" w:rsidP="007C5316">
      <w:pPr>
        <w:ind w:firstLine="567"/>
        <w:jc w:val="both"/>
        <w:rPr>
          <w:rFonts w:ascii="Arial" w:hAnsi="Arial" w:cs="Arial"/>
        </w:rPr>
      </w:pPr>
      <w:proofErr w:type="gramStart"/>
      <w:r w:rsidRPr="00594B8B">
        <w:rPr>
          <w:rFonts w:ascii="Arial" w:hAnsi="Arial" w:cs="Arial"/>
        </w:rPr>
        <w:t>На основании Федеральных законов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w:t>
      </w:r>
      <w:proofErr w:type="gramEnd"/>
      <w:r w:rsidRPr="00594B8B">
        <w:rPr>
          <w:rFonts w:ascii="Arial" w:hAnsi="Arial" w:cs="Arial"/>
        </w:rPr>
        <w:t xml:space="preserve"> Волгоградской области,  администрация Бурлукского сельского поселения</w:t>
      </w:r>
      <w:proofErr w:type="gramStart"/>
      <w:r w:rsidRPr="00594B8B">
        <w:rPr>
          <w:rFonts w:ascii="Arial" w:hAnsi="Arial" w:cs="Arial"/>
        </w:rPr>
        <w:t xml:space="preserve"> ,</w:t>
      </w:r>
      <w:proofErr w:type="gramEnd"/>
    </w:p>
    <w:p w:rsidR="007C5316" w:rsidRPr="00594B8B" w:rsidRDefault="007C5316" w:rsidP="007C5316">
      <w:pPr>
        <w:ind w:firstLine="567"/>
        <w:jc w:val="both"/>
        <w:rPr>
          <w:rFonts w:ascii="Arial" w:hAnsi="Arial" w:cs="Arial"/>
          <w:b/>
        </w:rPr>
      </w:pPr>
      <w:r w:rsidRPr="00594B8B">
        <w:rPr>
          <w:rFonts w:ascii="Arial" w:hAnsi="Arial" w:cs="Arial"/>
          <w:b/>
        </w:rPr>
        <w:t>постановляет:</w:t>
      </w:r>
    </w:p>
    <w:p w:rsidR="007C5316" w:rsidRPr="00594B8B" w:rsidRDefault="007C5316" w:rsidP="007C5316">
      <w:pPr>
        <w:ind w:firstLine="567"/>
        <w:jc w:val="both"/>
        <w:rPr>
          <w:rFonts w:ascii="Arial" w:hAnsi="Arial" w:cs="Arial"/>
        </w:rPr>
      </w:pPr>
    </w:p>
    <w:p w:rsidR="007C5316" w:rsidRPr="00594B8B" w:rsidRDefault="007C5316" w:rsidP="007C5316">
      <w:pPr>
        <w:widowControl w:val="0"/>
        <w:autoSpaceDE w:val="0"/>
        <w:autoSpaceDN w:val="0"/>
        <w:adjustRightInd w:val="0"/>
        <w:ind w:firstLine="540"/>
        <w:jc w:val="both"/>
        <w:rPr>
          <w:rFonts w:ascii="Arial" w:hAnsi="Arial" w:cs="Arial"/>
        </w:rPr>
      </w:pPr>
      <w:r w:rsidRPr="00594B8B">
        <w:rPr>
          <w:rFonts w:ascii="Arial" w:hAnsi="Arial" w:cs="Arial"/>
        </w:rPr>
        <w:t xml:space="preserve">1. Утвердить Административный регламент предоставления муниципальной услуги   </w:t>
      </w:r>
    </w:p>
    <w:p w:rsidR="007C5316" w:rsidRPr="00594B8B" w:rsidRDefault="007C5316" w:rsidP="007C5316">
      <w:pPr>
        <w:autoSpaceDE w:val="0"/>
        <w:autoSpaceDN w:val="0"/>
        <w:adjustRightInd w:val="0"/>
        <w:rPr>
          <w:rFonts w:ascii="Arial" w:hAnsi="Arial" w:cs="Arial"/>
        </w:rPr>
      </w:pPr>
      <w:r w:rsidRPr="00594B8B">
        <w:rPr>
          <w:rFonts w:ascii="Arial" w:hAnsi="Arial" w:cs="Arial"/>
          <w:b/>
        </w:rPr>
        <w:t xml:space="preserve"> </w:t>
      </w:r>
      <w:r w:rsidRPr="00594B8B">
        <w:rPr>
          <w:rFonts w:ascii="Arial" w:hAnsi="Arial" w:cs="Arial"/>
        </w:rPr>
        <w:t>«Принятие решения о проведен</w:t>
      </w:r>
      <w:proofErr w:type="gramStart"/>
      <w:r w:rsidRPr="00594B8B">
        <w:rPr>
          <w:rFonts w:ascii="Arial" w:hAnsi="Arial" w:cs="Arial"/>
        </w:rPr>
        <w:t>ии ау</w:t>
      </w:r>
      <w:proofErr w:type="gramEnd"/>
      <w:r w:rsidRPr="00594B8B">
        <w:rPr>
          <w:rFonts w:ascii="Arial" w:hAnsi="Arial" w:cs="Arial"/>
        </w:rPr>
        <w:t>кциона на право заключения договора аренды земельных участков, находящихся в муниципальной собственности</w:t>
      </w:r>
      <w:r w:rsidRPr="00594B8B">
        <w:rPr>
          <w:rFonts w:ascii="Arial" w:hAnsi="Arial" w:cs="Arial"/>
          <w:color w:val="FF0000"/>
        </w:rPr>
        <w:t xml:space="preserve"> </w:t>
      </w:r>
      <w:r w:rsidRPr="00594B8B">
        <w:rPr>
          <w:rFonts w:ascii="Arial" w:hAnsi="Arial" w:cs="Arial"/>
          <w:color w:val="000000" w:themeColor="text1"/>
        </w:rPr>
        <w:t>Бурлукского</w:t>
      </w:r>
      <w:r w:rsidRPr="00594B8B">
        <w:rPr>
          <w:rFonts w:ascii="Arial" w:hAnsi="Arial" w:cs="Arial"/>
        </w:rPr>
        <w:t xml:space="preserve"> сельского поселения» </w:t>
      </w:r>
    </w:p>
    <w:p w:rsidR="007C5316" w:rsidRPr="00594B8B" w:rsidRDefault="007C5316" w:rsidP="007C5316">
      <w:pPr>
        <w:widowControl w:val="0"/>
        <w:autoSpaceDE w:val="0"/>
        <w:autoSpaceDN w:val="0"/>
        <w:adjustRightInd w:val="0"/>
        <w:ind w:firstLine="540"/>
        <w:rPr>
          <w:rFonts w:ascii="Arial" w:hAnsi="Arial" w:cs="Arial"/>
          <w:bCs/>
        </w:rPr>
      </w:pPr>
      <w:r w:rsidRPr="00594B8B">
        <w:rPr>
          <w:rFonts w:ascii="Arial" w:hAnsi="Arial" w:cs="Arial"/>
        </w:rPr>
        <w:t>2. Административный регламент предоставления муниципальной услуги «Принятие решения о проведен</w:t>
      </w:r>
      <w:proofErr w:type="gramStart"/>
      <w:r w:rsidRPr="00594B8B">
        <w:rPr>
          <w:rFonts w:ascii="Arial" w:hAnsi="Arial" w:cs="Arial"/>
        </w:rPr>
        <w:t>ии ау</w:t>
      </w:r>
      <w:proofErr w:type="gramEnd"/>
      <w:r w:rsidRPr="00594B8B">
        <w:rPr>
          <w:rFonts w:ascii="Arial" w:hAnsi="Arial" w:cs="Arial"/>
        </w:rPr>
        <w:t>кциона на право заключения договора аренды земельных участков, находящихся в муниципальной собственности, Бурлукского сельского поселения</w:t>
      </w:r>
      <w:r w:rsidRPr="00594B8B">
        <w:rPr>
          <w:rFonts w:ascii="Arial" w:hAnsi="Arial" w:cs="Arial"/>
          <w:b/>
        </w:rPr>
        <w:t xml:space="preserve">» </w:t>
      </w:r>
      <w:r w:rsidRPr="00594B8B">
        <w:rPr>
          <w:rFonts w:ascii="Arial" w:hAnsi="Arial" w:cs="Arial"/>
        </w:rPr>
        <w:t>от «06» ноября 2018 г. № 62 считать утратившим силу</w:t>
      </w:r>
    </w:p>
    <w:p w:rsidR="007C5316" w:rsidRPr="00594B8B" w:rsidRDefault="007C5316" w:rsidP="007C5316">
      <w:pPr>
        <w:tabs>
          <w:tab w:val="left" w:pos="0"/>
          <w:tab w:val="left" w:pos="720"/>
        </w:tabs>
        <w:ind w:firstLine="567"/>
        <w:jc w:val="both"/>
        <w:rPr>
          <w:rFonts w:ascii="Arial" w:hAnsi="Arial" w:cs="Arial"/>
        </w:rPr>
      </w:pPr>
      <w:r w:rsidRPr="00594B8B">
        <w:rPr>
          <w:rFonts w:ascii="Arial" w:hAnsi="Arial" w:cs="Arial"/>
        </w:rPr>
        <w:t>3. Настоящее постановление разместить в региональном реестре государственных и муниципальных услуг (функций) в сети Интернет на официальном сайте Бурлукского сельского поселения.</w:t>
      </w:r>
    </w:p>
    <w:p w:rsidR="007C5316" w:rsidRPr="00594B8B" w:rsidRDefault="007C5316" w:rsidP="007C5316">
      <w:pPr>
        <w:ind w:firstLine="567"/>
        <w:jc w:val="both"/>
        <w:rPr>
          <w:rFonts w:ascii="Arial" w:hAnsi="Arial" w:cs="Arial"/>
        </w:rPr>
      </w:pPr>
      <w:r w:rsidRPr="00594B8B">
        <w:rPr>
          <w:rFonts w:ascii="Arial" w:hAnsi="Arial" w:cs="Arial"/>
        </w:rPr>
        <w:t>4. Настоящее постановление подлежит обнародованию, постановление вступает в силу с момента обнародования.</w:t>
      </w:r>
    </w:p>
    <w:p w:rsidR="007C5316" w:rsidRPr="00594B8B" w:rsidRDefault="007C5316" w:rsidP="007C5316">
      <w:pPr>
        <w:ind w:firstLine="567"/>
        <w:jc w:val="both"/>
        <w:rPr>
          <w:rFonts w:ascii="Arial" w:hAnsi="Arial" w:cs="Arial"/>
        </w:rPr>
      </w:pPr>
      <w:r w:rsidRPr="00594B8B">
        <w:rPr>
          <w:rFonts w:ascii="Arial" w:hAnsi="Arial" w:cs="Arial"/>
        </w:rPr>
        <w:t xml:space="preserve">5. </w:t>
      </w:r>
      <w:proofErr w:type="gramStart"/>
      <w:r w:rsidRPr="00594B8B">
        <w:rPr>
          <w:rFonts w:ascii="Arial" w:hAnsi="Arial" w:cs="Arial"/>
        </w:rPr>
        <w:t>Контроль за</w:t>
      </w:r>
      <w:proofErr w:type="gramEnd"/>
      <w:r w:rsidRPr="00594B8B">
        <w:rPr>
          <w:rFonts w:ascii="Arial" w:hAnsi="Arial" w:cs="Arial"/>
        </w:rPr>
        <w:t xml:space="preserve"> исполнением настоящего постановления оставляю за собой.</w:t>
      </w:r>
    </w:p>
    <w:p w:rsidR="007C5316" w:rsidRPr="00594B8B" w:rsidRDefault="007C5316" w:rsidP="007C5316">
      <w:pPr>
        <w:ind w:firstLine="567"/>
        <w:jc w:val="both"/>
        <w:rPr>
          <w:rFonts w:ascii="Arial" w:hAnsi="Arial" w:cs="Arial"/>
        </w:rPr>
      </w:pPr>
    </w:p>
    <w:p w:rsidR="007C5316" w:rsidRPr="00594B8B" w:rsidRDefault="007C5316" w:rsidP="007C5316">
      <w:pPr>
        <w:rPr>
          <w:rFonts w:ascii="Arial" w:hAnsi="Arial" w:cs="Arial"/>
        </w:rPr>
      </w:pPr>
      <w:r w:rsidRPr="00594B8B">
        <w:rPr>
          <w:rFonts w:ascii="Arial" w:hAnsi="Arial" w:cs="Arial"/>
        </w:rPr>
        <w:t xml:space="preserve">                                                                         </w:t>
      </w:r>
    </w:p>
    <w:p w:rsidR="007C5316" w:rsidRPr="00594B8B" w:rsidRDefault="007C5316" w:rsidP="007C5316">
      <w:pPr>
        <w:rPr>
          <w:rFonts w:ascii="Arial" w:hAnsi="Arial" w:cs="Arial"/>
        </w:rPr>
      </w:pPr>
      <w:r w:rsidRPr="00594B8B">
        <w:rPr>
          <w:rFonts w:ascii="Arial" w:hAnsi="Arial" w:cs="Arial"/>
        </w:rPr>
        <w:t xml:space="preserve">  Глава Бурлукского сельского поселения ______________ О.И. Манжитова    </w:t>
      </w:r>
    </w:p>
    <w:p w:rsidR="007C5316" w:rsidRDefault="007C5316"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Default="00594B8B" w:rsidP="007C5316">
      <w:pPr>
        <w:rPr>
          <w:rFonts w:ascii="Arial" w:hAnsi="Arial" w:cs="Arial"/>
        </w:rPr>
      </w:pPr>
    </w:p>
    <w:p w:rsidR="00594B8B" w:rsidRPr="00594B8B" w:rsidRDefault="00594B8B" w:rsidP="007C5316">
      <w:pPr>
        <w:rPr>
          <w:rFonts w:ascii="Arial" w:hAnsi="Arial" w:cs="Arial"/>
        </w:rPr>
      </w:pPr>
      <w:bookmarkStart w:id="0" w:name="_GoBack"/>
      <w:bookmarkEnd w:id="0"/>
    </w:p>
    <w:p w:rsidR="007C5316" w:rsidRPr="00594B8B" w:rsidRDefault="007C5316" w:rsidP="007C5316">
      <w:pPr>
        <w:widowControl w:val="0"/>
        <w:autoSpaceDE w:val="0"/>
        <w:ind w:firstLine="709"/>
        <w:jc w:val="right"/>
        <w:rPr>
          <w:rFonts w:ascii="Arial" w:eastAsia="Calibri" w:hAnsi="Arial" w:cs="Arial"/>
        </w:rPr>
      </w:pPr>
      <w:r w:rsidRPr="00594B8B">
        <w:rPr>
          <w:rFonts w:ascii="Arial" w:hAnsi="Arial" w:cs="Arial"/>
        </w:rPr>
        <w:t xml:space="preserve">   </w:t>
      </w:r>
      <w:proofErr w:type="gramStart"/>
      <w:r w:rsidRPr="00594B8B">
        <w:rPr>
          <w:rFonts w:ascii="Arial" w:eastAsia="Calibri" w:hAnsi="Arial" w:cs="Arial"/>
        </w:rPr>
        <w:t>Утвержден</w:t>
      </w:r>
      <w:proofErr w:type="gramEnd"/>
      <w:r w:rsidRPr="00594B8B">
        <w:rPr>
          <w:rFonts w:ascii="Arial" w:eastAsia="Calibri" w:hAnsi="Arial" w:cs="Arial"/>
        </w:rPr>
        <w:t xml:space="preserve"> постановлением </w:t>
      </w:r>
    </w:p>
    <w:p w:rsidR="007C5316" w:rsidRPr="00594B8B" w:rsidRDefault="007C5316" w:rsidP="007C5316">
      <w:pPr>
        <w:widowControl w:val="0"/>
        <w:autoSpaceDE w:val="0"/>
        <w:ind w:firstLine="709"/>
        <w:jc w:val="right"/>
        <w:rPr>
          <w:rFonts w:ascii="Arial" w:eastAsia="Calibri" w:hAnsi="Arial" w:cs="Arial"/>
          <w:i/>
          <w:iCs/>
          <w:u w:val="single"/>
        </w:rPr>
      </w:pPr>
      <w:r w:rsidRPr="00594B8B">
        <w:rPr>
          <w:rFonts w:ascii="Arial" w:eastAsia="Calibri" w:hAnsi="Arial" w:cs="Arial"/>
          <w:i/>
          <w:iCs/>
          <w:u w:val="single"/>
        </w:rPr>
        <w:t>Администрации Бурлукского сельского поселения</w:t>
      </w:r>
    </w:p>
    <w:p w:rsidR="007C5316" w:rsidRPr="00594B8B" w:rsidRDefault="007C5316" w:rsidP="007C5316">
      <w:pPr>
        <w:widowControl w:val="0"/>
        <w:autoSpaceDE w:val="0"/>
        <w:ind w:firstLine="709"/>
        <w:jc w:val="right"/>
        <w:rPr>
          <w:rFonts w:ascii="Arial" w:eastAsia="Calibri" w:hAnsi="Arial" w:cs="Arial"/>
          <w:i/>
          <w:iCs/>
          <w:u w:val="single"/>
        </w:rPr>
      </w:pPr>
      <w:r w:rsidRPr="00594B8B">
        <w:rPr>
          <w:rFonts w:ascii="Arial" w:eastAsia="Calibri" w:hAnsi="Arial" w:cs="Arial"/>
          <w:i/>
          <w:iCs/>
          <w:u w:val="single"/>
        </w:rPr>
        <w:t xml:space="preserve"> Котовского муниципального района</w:t>
      </w:r>
    </w:p>
    <w:p w:rsidR="007C5316" w:rsidRPr="00594B8B" w:rsidRDefault="007C5316" w:rsidP="007C5316">
      <w:pPr>
        <w:widowControl w:val="0"/>
        <w:autoSpaceDE w:val="0"/>
        <w:ind w:firstLine="709"/>
        <w:jc w:val="right"/>
        <w:rPr>
          <w:rFonts w:ascii="Arial" w:eastAsia="Calibri" w:hAnsi="Arial" w:cs="Arial"/>
          <w:i/>
          <w:iCs/>
          <w:u w:val="single"/>
        </w:rPr>
      </w:pPr>
      <w:r w:rsidRPr="00594B8B">
        <w:rPr>
          <w:rFonts w:ascii="Arial" w:eastAsia="Calibri" w:hAnsi="Arial" w:cs="Arial"/>
          <w:i/>
          <w:iCs/>
          <w:u w:val="single"/>
        </w:rPr>
        <w:t>Волгоградской области</w:t>
      </w:r>
    </w:p>
    <w:p w:rsidR="007C5316" w:rsidRPr="00594B8B" w:rsidRDefault="007C5316" w:rsidP="007C5316">
      <w:pPr>
        <w:widowControl w:val="0"/>
        <w:autoSpaceDE w:val="0"/>
        <w:ind w:firstLine="709"/>
        <w:jc w:val="right"/>
        <w:rPr>
          <w:rFonts w:ascii="Arial" w:eastAsia="Calibri" w:hAnsi="Arial" w:cs="Arial"/>
        </w:rPr>
      </w:pPr>
      <w:r w:rsidRPr="00594B8B">
        <w:rPr>
          <w:rFonts w:ascii="Arial" w:eastAsia="Calibri" w:hAnsi="Arial" w:cs="Arial"/>
        </w:rPr>
        <w:t>от «11» августа 2025 г. № 81</w:t>
      </w:r>
    </w:p>
    <w:p w:rsidR="007C5316" w:rsidRPr="00594B8B" w:rsidRDefault="007C5316" w:rsidP="007C5316">
      <w:pPr>
        <w:widowControl w:val="0"/>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center"/>
        <w:rPr>
          <w:rFonts w:ascii="Arial" w:eastAsia="Calibri" w:hAnsi="Arial" w:cs="Arial"/>
          <w:b/>
          <w:bCs/>
        </w:rPr>
      </w:pPr>
      <w:bookmarkStart w:id="1" w:name="Par34"/>
      <w:bookmarkEnd w:id="1"/>
    </w:p>
    <w:p w:rsidR="007C5316" w:rsidRPr="00594B8B" w:rsidRDefault="007C5316" w:rsidP="007C5316">
      <w:pPr>
        <w:autoSpaceDE w:val="0"/>
        <w:autoSpaceDN w:val="0"/>
        <w:adjustRightInd w:val="0"/>
        <w:jc w:val="center"/>
        <w:rPr>
          <w:rFonts w:ascii="Arial" w:eastAsia="Calibri" w:hAnsi="Arial" w:cs="Arial"/>
          <w:b/>
          <w:bCs/>
        </w:rPr>
      </w:pPr>
      <w:r w:rsidRPr="00594B8B">
        <w:rPr>
          <w:rFonts w:ascii="Arial" w:eastAsia="Calibri" w:hAnsi="Arial" w:cs="Arial"/>
          <w:b/>
          <w:bCs/>
        </w:rPr>
        <w:t>Административный регламент</w:t>
      </w:r>
    </w:p>
    <w:p w:rsidR="007C5316" w:rsidRPr="00594B8B" w:rsidRDefault="007C5316" w:rsidP="007C5316">
      <w:pPr>
        <w:tabs>
          <w:tab w:val="left" w:pos="1620"/>
        </w:tabs>
        <w:autoSpaceDE w:val="0"/>
        <w:autoSpaceDN w:val="0"/>
        <w:adjustRightInd w:val="0"/>
        <w:jc w:val="center"/>
        <w:rPr>
          <w:rFonts w:ascii="Arial" w:eastAsia="Calibri" w:hAnsi="Arial" w:cs="Arial"/>
          <w:b/>
          <w:bCs/>
          <w:strike/>
        </w:rPr>
      </w:pPr>
      <w:r w:rsidRPr="00594B8B">
        <w:rPr>
          <w:rFonts w:ascii="Arial" w:eastAsia="Calibri" w:hAnsi="Arial" w:cs="Arial"/>
          <w:b/>
          <w:bCs/>
        </w:rPr>
        <w:t>предоставления муниципальной услуги «Принятие решения о проведен</w:t>
      </w:r>
      <w:proofErr w:type="gramStart"/>
      <w:r w:rsidRPr="00594B8B">
        <w:rPr>
          <w:rFonts w:ascii="Arial" w:eastAsia="Calibri" w:hAnsi="Arial" w:cs="Arial"/>
          <w:b/>
          <w:bCs/>
        </w:rPr>
        <w:t>ии ау</w:t>
      </w:r>
      <w:proofErr w:type="gramEnd"/>
      <w:r w:rsidRPr="00594B8B">
        <w:rPr>
          <w:rFonts w:ascii="Arial" w:eastAsia="Calibri" w:hAnsi="Arial" w:cs="Arial"/>
          <w:b/>
          <w:bCs/>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w:t>
      </w:r>
      <w:r w:rsidR="00C71218" w:rsidRPr="00594B8B">
        <w:rPr>
          <w:rFonts w:ascii="Arial" w:eastAsia="Calibri" w:hAnsi="Arial" w:cs="Arial"/>
          <w:b/>
          <w:bCs/>
        </w:rPr>
        <w:t xml:space="preserve"> Бурлукского сельского поселения Котовского муниципального района Волгоградской области</w:t>
      </w:r>
      <w:r w:rsidRPr="00594B8B">
        <w:rPr>
          <w:rFonts w:ascii="Arial" w:eastAsia="Calibri" w:hAnsi="Arial" w:cs="Arial"/>
          <w:b/>
          <w:bCs/>
        </w:rPr>
        <w:t>»</w:t>
      </w:r>
    </w:p>
    <w:p w:rsidR="007C5316" w:rsidRPr="00594B8B" w:rsidRDefault="007C5316" w:rsidP="007C5316">
      <w:pPr>
        <w:keepNext/>
        <w:keepLines/>
        <w:tabs>
          <w:tab w:val="left" w:pos="-360"/>
        </w:tabs>
        <w:jc w:val="center"/>
        <w:outlineLvl w:val="0"/>
        <w:rPr>
          <w:rFonts w:ascii="Arial" w:eastAsia="Calibri" w:hAnsi="Arial" w:cs="Arial"/>
          <w:b/>
          <w:bCs/>
        </w:rPr>
      </w:pPr>
    </w:p>
    <w:p w:rsidR="007C5316" w:rsidRPr="00594B8B" w:rsidRDefault="007C5316" w:rsidP="007C5316">
      <w:pPr>
        <w:autoSpaceDE w:val="0"/>
        <w:autoSpaceDN w:val="0"/>
        <w:adjustRightInd w:val="0"/>
        <w:jc w:val="center"/>
        <w:rPr>
          <w:rFonts w:ascii="Arial" w:eastAsia="Calibri" w:hAnsi="Arial" w:cs="Arial"/>
          <w:b/>
          <w:bCs/>
          <w:highlight w:val="lightGray"/>
        </w:rPr>
      </w:pPr>
    </w:p>
    <w:p w:rsidR="007C5316" w:rsidRPr="00594B8B" w:rsidRDefault="007C5316" w:rsidP="007C5316">
      <w:pPr>
        <w:widowControl w:val="0"/>
        <w:autoSpaceDE w:val="0"/>
        <w:autoSpaceDN w:val="0"/>
        <w:adjustRightInd w:val="0"/>
        <w:jc w:val="center"/>
        <w:outlineLvl w:val="1"/>
        <w:rPr>
          <w:rFonts w:ascii="Arial" w:eastAsia="Calibri" w:hAnsi="Arial" w:cs="Arial"/>
          <w:b/>
          <w:bCs/>
        </w:rPr>
      </w:pPr>
      <w:r w:rsidRPr="00594B8B">
        <w:rPr>
          <w:rFonts w:ascii="Arial" w:eastAsia="Calibri" w:hAnsi="Arial" w:cs="Arial"/>
          <w:b/>
          <w:bCs/>
        </w:rPr>
        <w:t>1. Общие положения</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1.1. Предмет регулирования</w:t>
      </w:r>
    </w:p>
    <w:p w:rsidR="007C5316" w:rsidRPr="00594B8B" w:rsidRDefault="007C5316" w:rsidP="007C5316">
      <w:pPr>
        <w:tabs>
          <w:tab w:val="left" w:pos="1620"/>
        </w:tabs>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C71218" w:rsidRPr="00594B8B">
        <w:rPr>
          <w:rFonts w:ascii="Arial" w:eastAsia="Calibri" w:hAnsi="Arial" w:cs="Arial"/>
        </w:rPr>
        <w:t>Бурлукского сельского поселения</w:t>
      </w:r>
      <w:r w:rsidRPr="00594B8B">
        <w:rPr>
          <w:rFonts w:ascii="Arial" w:eastAsia="Calibri" w:hAnsi="Arial" w:cs="Arial"/>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proofErr w:type="gramEnd"/>
      <w:r w:rsidR="00C71218" w:rsidRPr="00594B8B">
        <w:rPr>
          <w:rFonts w:ascii="Arial" w:eastAsia="Calibri" w:hAnsi="Arial" w:cs="Arial"/>
        </w:rPr>
        <w:t xml:space="preserve"> администрацией Бурлукского сельского поселения.</w:t>
      </w:r>
      <w:r w:rsidRPr="00594B8B">
        <w:rPr>
          <w:rFonts w:ascii="Arial" w:eastAsia="Calibri" w:hAnsi="Arial" w:cs="Arial"/>
          <w:i/>
          <w:iCs/>
          <w:u w:val="single"/>
        </w:rPr>
        <w:t xml:space="preserve"> </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 xml:space="preserve">1.3. Порядок </w:t>
      </w:r>
      <w:r w:rsidR="00C71218" w:rsidRPr="00594B8B">
        <w:rPr>
          <w:rFonts w:ascii="Arial" w:eastAsia="Calibri" w:hAnsi="Arial" w:cs="Arial"/>
        </w:rPr>
        <w:t>информирования заявителей</w:t>
      </w:r>
      <w:r w:rsidRPr="00594B8B">
        <w:rPr>
          <w:rFonts w:ascii="Arial" w:eastAsia="Calibri" w:hAnsi="Arial" w:cs="Arial"/>
        </w:rPr>
        <w:t xml:space="preserve"> о предоставлении муниципальной услуги.</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1.3.1. Сведения о месте нахождения, контактных телефонах и графике работы</w:t>
      </w:r>
      <w:r w:rsidR="00C71218" w:rsidRPr="00594B8B">
        <w:rPr>
          <w:rFonts w:ascii="Arial" w:eastAsia="Calibri" w:hAnsi="Arial" w:cs="Arial"/>
        </w:rPr>
        <w:t xml:space="preserve"> администрации Бурлукского сельского поселения</w:t>
      </w:r>
      <w:r w:rsidRPr="00594B8B">
        <w:rPr>
          <w:rFonts w:ascii="Arial" w:eastAsia="Calibri" w:hAnsi="Arial" w:cs="Arial"/>
        </w:rPr>
        <w:t xml:space="preserve">, организаций, участвующих в предоставлении муниципальной услуги, многофункционального </w:t>
      </w:r>
      <w:r w:rsidR="00C71218" w:rsidRPr="00594B8B">
        <w:rPr>
          <w:rFonts w:ascii="Arial" w:eastAsia="Calibri" w:hAnsi="Arial" w:cs="Arial"/>
        </w:rPr>
        <w:t>центра (</w:t>
      </w:r>
      <w:r w:rsidRPr="00594B8B">
        <w:rPr>
          <w:rFonts w:ascii="Arial" w:eastAsia="Calibri" w:hAnsi="Arial" w:cs="Arial"/>
        </w:rPr>
        <w:t>далее – МФЦ):</w:t>
      </w:r>
    </w:p>
    <w:p w:rsidR="00C71218" w:rsidRPr="00594B8B" w:rsidRDefault="00C71218" w:rsidP="00C71218">
      <w:pPr>
        <w:shd w:val="clear" w:color="auto" w:fill="FFFFFF"/>
        <w:jc w:val="both"/>
        <w:rPr>
          <w:rFonts w:ascii="Arial" w:hAnsi="Arial" w:cs="Arial"/>
        </w:rPr>
      </w:pPr>
      <w:r w:rsidRPr="00594B8B">
        <w:rPr>
          <w:rFonts w:ascii="Arial" w:hAnsi="Arial" w:cs="Arial"/>
          <w:color w:val="000000"/>
        </w:rPr>
        <w:t xml:space="preserve">в администрации по адресу: </w:t>
      </w:r>
      <w:r w:rsidRPr="00594B8B">
        <w:rPr>
          <w:rFonts w:ascii="Arial" w:hAnsi="Arial" w:cs="Arial"/>
        </w:rPr>
        <w:t xml:space="preserve">403826, ул. Октябрьская, 20, с. Бурлук, Котовский район, Волгоградская область, </w:t>
      </w:r>
    </w:p>
    <w:p w:rsidR="00C71218" w:rsidRPr="00594B8B" w:rsidRDefault="00C71218" w:rsidP="00C71218">
      <w:pPr>
        <w:shd w:val="clear" w:color="auto" w:fill="FFFFFF"/>
        <w:jc w:val="both"/>
        <w:rPr>
          <w:rFonts w:ascii="Arial" w:hAnsi="Arial" w:cs="Arial"/>
        </w:rPr>
      </w:pPr>
      <w:r w:rsidRPr="00594B8B">
        <w:rPr>
          <w:rFonts w:ascii="Arial" w:hAnsi="Arial" w:cs="Arial"/>
        </w:rPr>
        <w:t xml:space="preserve">адрес сайта: </w:t>
      </w:r>
      <w:r w:rsidRPr="00594B8B">
        <w:rPr>
          <w:rFonts w:ascii="Arial" w:hAnsi="Arial" w:cs="Arial"/>
          <w:lang w:val="en-US"/>
        </w:rPr>
        <w:t>http</w:t>
      </w:r>
      <w:r w:rsidRPr="00594B8B">
        <w:rPr>
          <w:rFonts w:ascii="Arial" w:hAnsi="Arial" w:cs="Arial"/>
        </w:rPr>
        <w:t xml:space="preserve">://Бурлукское34.ру </w:t>
      </w:r>
    </w:p>
    <w:p w:rsidR="00C71218" w:rsidRPr="00594B8B" w:rsidRDefault="00C71218" w:rsidP="00C71218">
      <w:pPr>
        <w:shd w:val="clear" w:color="auto" w:fill="FFFFFF"/>
        <w:jc w:val="both"/>
        <w:rPr>
          <w:rFonts w:ascii="Arial" w:hAnsi="Arial" w:cs="Arial"/>
        </w:rPr>
      </w:pPr>
      <w:r w:rsidRPr="00594B8B">
        <w:rPr>
          <w:rFonts w:ascii="Arial" w:hAnsi="Arial" w:cs="Arial"/>
        </w:rPr>
        <w:t>телефон 8(84455)7-11-32.;</w:t>
      </w:r>
    </w:p>
    <w:p w:rsidR="00C71218" w:rsidRPr="00594B8B" w:rsidRDefault="00C71218" w:rsidP="00C71218">
      <w:pPr>
        <w:shd w:val="clear" w:color="auto" w:fill="FFFFFF"/>
        <w:suppressAutoHyphens/>
        <w:jc w:val="both"/>
        <w:rPr>
          <w:rFonts w:ascii="Arial" w:eastAsiaTheme="minorHAnsi" w:hAnsi="Arial" w:cs="Arial"/>
          <w:color w:val="000000"/>
          <w:lang w:eastAsia="en-US"/>
        </w:rPr>
      </w:pPr>
      <w:r w:rsidRPr="00594B8B">
        <w:rPr>
          <w:rFonts w:ascii="Arial" w:eastAsiaTheme="minorHAnsi" w:hAnsi="Arial" w:cs="Arial"/>
          <w:color w:val="000000"/>
          <w:lang w:eastAsia="en-US"/>
        </w:rPr>
        <w:t>График приема граждан по предоставлению муниципальной услуги:</w:t>
      </w:r>
    </w:p>
    <w:p w:rsidR="00C71218" w:rsidRPr="00594B8B" w:rsidRDefault="00C71218" w:rsidP="00C71218">
      <w:pPr>
        <w:suppressAutoHyphens/>
        <w:jc w:val="both"/>
        <w:rPr>
          <w:rFonts w:ascii="Arial" w:eastAsiaTheme="minorHAnsi" w:hAnsi="Arial" w:cs="Arial"/>
          <w:color w:val="000000"/>
          <w:lang w:eastAsia="en-US"/>
        </w:rPr>
      </w:pPr>
      <w:r w:rsidRPr="00594B8B">
        <w:rPr>
          <w:rFonts w:ascii="Arial" w:eastAsiaTheme="minorHAnsi" w:hAnsi="Arial" w:cs="Arial"/>
          <w:color w:val="000000"/>
          <w:lang w:eastAsia="en-US"/>
        </w:rPr>
        <w:t xml:space="preserve">Понедельник – Пятница 08.00-16.00 перерыв 12.00-13.00 </w:t>
      </w:r>
    </w:p>
    <w:p w:rsidR="00C71218" w:rsidRPr="00594B8B" w:rsidRDefault="00C71218" w:rsidP="00C71218">
      <w:pPr>
        <w:suppressAutoHyphens/>
        <w:jc w:val="both"/>
        <w:rPr>
          <w:rFonts w:ascii="Arial" w:eastAsiaTheme="minorHAnsi" w:hAnsi="Arial" w:cs="Arial"/>
          <w:color w:val="000000"/>
          <w:lang w:eastAsia="en-US"/>
        </w:rPr>
      </w:pPr>
      <w:r w:rsidRPr="00594B8B">
        <w:rPr>
          <w:rFonts w:ascii="Arial" w:eastAsiaTheme="minorHAnsi" w:hAnsi="Arial" w:cs="Arial"/>
          <w:lang w:eastAsia="en-US"/>
        </w:rPr>
        <w:t>Суббота, Воскресенье выходные дни. </w:t>
      </w:r>
    </w:p>
    <w:p w:rsidR="00C71218" w:rsidRPr="00594B8B" w:rsidRDefault="00C71218" w:rsidP="00C71218">
      <w:pPr>
        <w:shd w:val="clear" w:color="auto" w:fill="FFFFFF"/>
        <w:tabs>
          <w:tab w:val="left" w:pos="9355"/>
        </w:tabs>
        <w:suppressAutoHyphens/>
        <w:autoSpaceDE w:val="0"/>
        <w:autoSpaceDN w:val="0"/>
        <w:jc w:val="both"/>
        <w:rPr>
          <w:rFonts w:ascii="Arial" w:eastAsiaTheme="minorHAnsi" w:hAnsi="Arial" w:cs="Arial"/>
          <w:lang w:eastAsia="en-US"/>
        </w:rPr>
      </w:pPr>
      <w:r w:rsidRPr="00594B8B">
        <w:rPr>
          <w:rFonts w:ascii="Arial" w:eastAsiaTheme="minorHAnsi" w:hAnsi="Arial" w:cs="Arial"/>
          <w:color w:val="000000"/>
          <w:lang w:eastAsia="en-US"/>
        </w:rPr>
        <w:t>Электронный адрес для направления обращений</w:t>
      </w:r>
      <w:proofErr w:type="gramStart"/>
      <w:r w:rsidRPr="00594B8B">
        <w:rPr>
          <w:rFonts w:ascii="Arial" w:eastAsiaTheme="minorHAnsi" w:hAnsi="Arial" w:cs="Arial"/>
          <w:color w:val="000000"/>
          <w:lang w:eastAsia="en-US"/>
        </w:rPr>
        <w:t xml:space="preserve"> :</w:t>
      </w:r>
      <w:proofErr w:type="gramEnd"/>
      <w:r w:rsidRPr="00594B8B">
        <w:rPr>
          <w:rFonts w:ascii="Arial" w:eastAsiaTheme="minorHAnsi" w:hAnsi="Arial" w:cs="Arial"/>
          <w:color w:val="000000"/>
          <w:lang w:eastAsia="en-US"/>
        </w:rPr>
        <w:t xml:space="preserve"> </w:t>
      </w:r>
      <w:hyperlink r:id="rId8" w:history="1">
        <w:r w:rsidRPr="00594B8B">
          <w:rPr>
            <w:rFonts w:ascii="Arial" w:eastAsiaTheme="minorHAnsi" w:hAnsi="Arial" w:cs="Arial"/>
            <w:color w:val="0000FF"/>
            <w:u w:val="single"/>
            <w:lang w:val="en-US" w:eastAsia="en-US"/>
          </w:rPr>
          <w:t>poselenieburlyk</w:t>
        </w:r>
        <w:r w:rsidRPr="00594B8B">
          <w:rPr>
            <w:rFonts w:ascii="Arial" w:eastAsiaTheme="minorHAnsi" w:hAnsi="Arial" w:cs="Arial"/>
            <w:color w:val="0000FF"/>
            <w:u w:val="single"/>
            <w:lang w:eastAsia="en-US"/>
          </w:rPr>
          <w:t>2007@</w:t>
        </w:r>
        <w:r w:rsidRPr="00594B8B">
          <w:rPr>
            <w:rFonts w:ascii="Arial" w:eastAsiaTheme="minorHAnsi" w:hAnsi="Arial" w:cs="Arial"/>
            <w:color w:val="0000FF"/>
            <w:u w:val="single"/>
            <w:lang w:val="en-US" w:eastAsia="en-US"/>
          </w:rPr>
          <w:t>mail</w:t>
        </w:r>
        <w:r w:rsidRPr="00594B8B">
          <w:rPr>
            <w:rFonts w:ascii="Arial" w:eastAsiaTheme="minorHAnsi" w:hAnsi="Arial" w:cs="Arial"/>
            <w:color w:val="0000FF"/>
            <w:u w:val="single"/>
            <w:lang w:eastAsia="en-US"/>
          </w:rPr>
          <w:t>.</w:t>
        </w:r>
        <w:proofErr w:type="spellStart"/>
        <w:r w:rsidRPr="00594B8B">
          <w:rPr>
            <w:rFonts w:ascii="Arial" w:eastAsiaTheme="minorHAnsi" w:hAnsi="Arial" w:cs="Arial"/>
            <w:color w:val="0000FF"/>
            <w:u w:val="single"/>
            <w:lang w:val="en-US" w:eastAsia="en-US"/>
          </w:rPr>
          <w:t>ru</w:t>
        </w:r>
        <w:proofErr w:type="spellEnd"/>
      </w:hyperlink>
      <w:r w:rsidRPr="00594B8B">
        <w:rPr>
          <w:rFonts w:ascii="Arial" w:eastAsiaTheme="minorHAnsi" w:hAnsi="Arial" w:cs="Arial"/>
          <w:color w:val="000000"/>
          <w:lang w:eastAsia="en-US"/>
        </w:rPr>
        <w:t xml:space="preserve"> </w:t>
      </w:r>
    </w:p>
    <w:p w:rsidR="00C71218" w:rsidRPr="00594B8B" w:rsidRDefault="00C71218" w:rsidP="00C71218">
      <w:pPr>
        <w:shd w:val="clear" w:color="auto" w:fill="FFFFFF"/>
        <w:suppressAutoHyphens/>
        <w:autoSpaceDE w:val="0"/>
        <w:autoSpaceDN w:val="0"/>
        <w:ind w:firstLine="709"/>
        <w:jc w:val="both"/>
        <w:rPr>
          <w:rFonts w:ascii="Arial" w:eastAsiaTheme="minorHAnsi" w:hAnsi="Arial" w:cs="Arial"/>
          <w:color w:val="000000"/>
          <w:lang w:eastAsia="en-US"/>
        </w:rPr>
      </w:pPr>
      <w:r w:rsidRPr="00594B8B">
        <w:rPr>
          <w:rFonts w:ascii="Arial" w:eastAsiaTheme="minorHAnsi" w:hAnsi="Arial" w:cs="Arial"/>
          <w:lang w:eastAsia="en-US"/>
        </w:rPr>
        <w:t> </w:t>
      </w:r>
      <w:proofErr w:type="gramStart"/>
      <w:r w:rsidRPr="00594B8B">
        <w:rPr>
          <w:rFonts w:ascii="Arial" w:eastAsiaTheme="minorHAnsi" w:hAnsi="Arial" w:cs="Arial"/>
          <w:color w:val="000000"/>
          <w:lang w:eastAsia="en-US"/>
        </w:rPr>
        <w:t>В «</w:t>
      </w:r>
      <w:r w:rsidRPr="00594B8B">
        <w:rPr>
          <w:rFonts w:ascii="Arial" w:eastAsiaTheme="minorHAnsi" w:hAnsi="Arial" w:cs="Arial"/>
          <w:lang w:eastAsia="en-US"/>
        </w:rPr>
        <w:t>Филиале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roofErr w:type="gramEnd"/>
    </w:p>
    <w:p w:rsidR="00C71218" w:rsidRPr="00594B8B" w:rsidRDefault="00C71218" w:rsidP="00C71218">
      <w:pPr>
        <w:suppressAutoHyphens/>
        <w:jc w:val="both"/>
        <w:rPr>
          <w:rFonts w:ascii="Arial" w:eastAsiaTheme="minorHAnsi" w:hAnsi="Arial" w:cs="Arial"/>
          <w:lang w:eastAsia="en-US"/>
        </w:rPr>
      </w:pPr>
      <w:r w:rsidRPr="00594B8B">
        <w:rPr>
          <w:rFonts w:ascii="Arial" w:eastAsiaTheme="minorHAnsi" w:hAnsi="Arial" w:cs="Arial"/>
          <w:color w:val="000000"/>
          <w:lang w:eastAsia="en-US"/>
        </w:rPr>
        <w:t>по адресу: Волгоградская</w:t>
      </w:r>
      <w:r w:rsidRPr="00594B8B">
        <w:rPr>
          <w:rFonts w:ascii="Arial" w:eastAsiaTheme="minorHAnsi" w:hAnsi="Arial" w:cs="Arial"/>
          <w:lang w:eastAsia="en-US"/>
        </w:rPr>
        <w:t xml:space="preserve"> область, г. Котово, ул. Победы, д.25,</w:t>
      </w:r>
    </w:p>
    <w:p w:rsidR="00C71218" w:rsidRPr="00594B8B" w:rsidRDefault="00C71218" w:rsidP="00C71218">
      <w:pPr>
        <w:suppressAutoHyphens/>
        <w:jc w:val="both"/>
        <w:rPr>
          <w:rFonts w:ascii="Arial" w:eastAsiaTheme="minorHAnsi" w:hAnsi="Arial" w:cs="Arial"/>
          <w:lang w:eastAsia="en-US"/>
        </w:rPr>
      </w:pPr>
      <w:r w:rsidRPr="00594B8B">
        <w:rPr>
          <w:rFonts w:ascii="Arial" w:eastAsiaTheme="minorHAnsi" w:hAnsi="Arial" w:cs="Arial"/>
          <w:lang w:eastAsia="en-US"/>
        </w:rPr>
        <w:t xml:space="preserve">на электронную почту: </w:t>
      </w:r>
      <w:hyperlink r:id="rId9" w:history="1">
        <w:r w:rsidRPr="00594B8B">
          <w:rPr>
            <w:rFonts w:ascii="Arial" w:eastAsiaTheme="minorHAnsi" w:hAnsi="Arial" w:cs="Arial"/>
            <w:color w:val="000000"/>
            <w:u w:val="single"/>
            <w:lang w:val="en-US" w:eastAsia="en-US"/>
          </w:rPr>
          <w:t>mfckotovo</w:t>
        </w:r>
        <w:r w:rsidRPr="00594B8B">
          <w:rPr>
            <w:rFonts w:ascii="Arial" w:eastAsiaTheme="minorHAnsi" w:hAnsi="Arial" w:cs="Arial"/>
            <w:color w:val="000000"/>
            <w:u w:val="single"/>
            <w:lang w:eastAsia="en-US"/>
          </w:rPr>
          <w:t>@</w:t>
        </w:r>
        <w:r w:rsidRPr="00594B8B">
          <w:rPr>
            <w:rFonts w:ascii="Arial" w:eastAsiaTheme="minorHAnsi" w:hAnsi="Arial" w:cs="Arial"/>
            <w:color w:val="000000"/>
            <w:u w:val="single"/>
            <w:lang w:val="en-US" w:eastAsia="en-US"/>
          </w:rPr>
          <w:t>mail</w:t>
        </w:r>
        <w:r w:rsidRPr="00594B8B">
          <w:rPr>
            <w:rFonts w:ascii="Arial" w:eastAsiaTheme="minorHAnsi" w:hAnsi="Arial" w:cs="Arial"/>
            <w:color w:val="000000"/>
            <w:u w:val="single"/>
            <w:lang w:eastAsia="en-US"/>
          </w:rPr>
          <w:t>.</w:t>
        </w:r>
        <w:proofErr w:type="spellStart"/>
        <w:r w:rsidRPr="00594B8B">
          <w:rPr>
            <w:rFonts w:ascii="Arial" w:eastAsiaTheme="minorHAnsi" w:hAnsi="Arial" w:cs="Arial"/>
            <w:color w:val="000000"/>
            <w:u w:val="single"/>
            <w:lang w:val="en-US" w:eastAsia="en-US"/>
          </w:rPr>
          <w:t>ru</w:t>
        </w:r>
        <w:proofErr w:type="spellEnd"/>
      </w:hyperlink>
      <w:r w:rsidRPr="00594B8B">
        <w:rPr>
          <w:rFonts w:ascii="Arial" w:eastAsiaTheme="minorHAnsi" w:hAnsi="Arial" w:cs="Arial"/>
          <w:color w:val="000000"/>
          <w:lang w:eastAsia="en-US"/>
        </w:rPr>
        <w:t>,</w:t>
      </w:r>
      <w:r w:rsidRPr="00594B8B">
        <w:rPr>
          <w:rFonts w:ascii="Arial" w:eastAsiaTheme="minorHAnsi" w:hAnsi="Arial" w:cs="Arial"/>
          <w:lang w:eastAsia="en-US"/>
        </w:rPr>
        <w:t xml:space="preserve"> </w:t>
      </w:r>
    </w:p>
    <w:p w:rsidR="00C71218" w:rsidRPr="00594B8B" w:rsidRDefault="00C71218" w:rsidP="00C71218">
      <w:pPr>
        <w:suppressAutoHyphens/>
        <w:jc w:val="both"/>
        <w:rPr>
          <w:rFonts w:ascii="Arial" w:eastAsiaTheme="minorHAnsi" w:hAnsi="Arial" w:cs="Arial"/>
          <w:lang w:eastAsia="en-US"/>
        </w:rPr>
      </w:pPr>
      <w:r w:rsidRPr="00594B8B">
        <w:rPr>
          <w:rFonts w:ascii="Arial" w:eastAsiaTheme="minorHAnsi" w:hAnsi="Arial" w:cs="Arial"/>
          <w:lang w:eastAsia="en-US"/>
        </w:rPr>
        <w:t xml:space="preserve">официальный сайт: </w:t>
      </w:r>
      <w:proofErr w:type="spellStart"/>
      <w:r w:rsidRPr="00594B8B">
        <w:rPr>
          <w:rFonts w:ascii="Arial" w:eastAsiaTheme="minorHAnsi" w:hAnsi="Arial" w:cs="Arial"/>
          <w:lang w:val="en-US" w:eastAsia="en-US"/>
        </w:rPr>
        <w:t>mfc</w:t>
      </w:r>
      <w:proofErr w:type="spellEnd"/>
      <w:r w:rsidRPr="00594B8B">
        <w:rPr>
          <w:rFonts w:ascii="Arial" w:eastAsiaTheme="minorHAnsi" w:hAnsi="Arial" w:cs="Arial"/>
          <w:lang w:eastAsia="en-US"/>
        </w:rPr>
        <w:t>-</w:t>
      </w:r>
      <w:proofErr w:type="spellStart"/>
      <w:r w:rsidRPr="00594B8B">
        <w:rPr>
          <w:rFonts w:ascii="Arial" w:eastAsiaTheme="minorHAnsi" w:hAnsi="Arial" w:cs="Arial"/>
          <w:lang w:val="en-US" w:eastAsia="en-US"/>
        </w:rPr>
        <w:t>kotovo</w:t>
      </w:r>
      <w:proofErr w:type="spellEnd"/>
      <w:r w:rsidRPr="00594B8B">
        <w:rPr>
          <w:rFonts w:ascii="Arial" w:eastAsiaTheme="minorHAnsi" w:hAnsi="Arial" w:cs="Arial"/>
          <w:lang w:eastAsia="en-US"/>
        </w:rPr>
        <w:t>.</w:t>
      </w:r>
      <w:proofErr w:type="spellStart"/>
      <w:r w:rsidRPr="00594B8B">
        <w:rPr>
          <w:rFonts w:ascii="Arial" w:eastAsiaTheme="minorHAnsi" w:hAnsi="Arial" w:cs="Arial"/>
          <w:lang w:val="en-US" w:eastAsia="en-US"/>
        </w:rPr>
        <w:t>ru</w:t>
      </w:r>
      <w:proofErr w:type="spellEnd"/>
      <w:r w:rsidRPr="00594B8B">
        <w:rPr>
          <w:rFonts w:ascii="Arial" w:eastAsiaTheme="minorHAnsi" w:hAnsi="Arial" w:cs="Arial"/>
          <w:lang w:eastAsia="en-US"/>
        </w:rPr>
        <w:t xml:space="preserve"> </w:t>
      </w:r>
    </w:p>
    <w:p w:rsidR="00C71218" w:rsidRPr="00594B8B" w:rsidRDefault="00C71218" w:rsidP="00C71218">
      <w:pPr>
        <w:suppressAutoHyphens/>
        <w:jc w:val="both"/>
        <w:rPr>
          <w:rFonts w:ascii="Arial" w:eastAsiaTheme="minorHAnsi" w:hAnsi="Arial" w:cs="Arial"/>
          <w:lang w:eastAsia="en-US"/>
        </w:rPr>
      </w:pPr>
      <w:r w:rsidRPr="00594B8B">
        <w:rPr>
          <w:rFonts w:ascii="Arial" w:eastAsiaTheme="minorHAnsi" w:hAnsi="Arial" w:cs="Arial"/>
          <w:lang w:eastAsia="en-US"/>
        </w:rPr>
        <w:t>по телефону 8 (84455) 4-36-13.</w:t>
      </w:r>
    </w:p>
    <w:p w:rsidR="00C71218" w:rsidRPr="00594B8B" w:rsidRDefault="00C71218" w:rsidP="00C71218">
      <w:pPr>
        <w:shd w:val="clear" w:color="auto" w:fill="FFFFFF"/>
        <w:suppressAutoHyphens/>
        <w:ind w:firstLine="709"/>
        <w:jc w:val="both"/>
        <w:rPr>
          <w:rFonts w:ascii="Arial" w:eastAsiaTheme="minorHAnsi" w:hAnsi="Arial" w:cs="Arial"/>
          <w:color w:val="000000"/>
          <w:lang w:eastAsia="en-US"/>
        </w:rPr>
      </w:pPr>
      <w:r w:rsidRPr="00594B8B">
        <w:rPr>
          <w:rFonts w:ascii="Arial" w:eastAsiaTheme="minorHAnsi" w:hAnsi="Arial" w:cs="Arial"/>
          <w:color w:val="000000"/>
          <w:lang w:eastAsia="en-US"/>
        </w:rPr>
        <w:t>График приема граждан по предоставлению муниципальной услуги:</w:t>
      </w:r>
    </w:p>
    <w:p w:rsidR="00C71218" w:rsidRPr="00594B8B" w:rsidRDefault="00C71218" w:rsidP="00C71218">
      <w:pPr>
        <w:suppressAutoHyphens/>
        <w:ind w:left="-540" w:firstLine="540"/>
        <w:jc w:val="both"/>
        <w:rPr>
          <w:rFonts w:ascii="Arial" w:eastAsiaTheme="minorHAnsi" w:hAnsi="Arial" w:cs="Arial"/>
          <w:lang w:eastAsia="en-US"/>
        </w:rPr>
      </w:pPr>
      <w:r w:rsidRPr="00594B8B">
        <w:rPr>
          <w:rFonts w:ascii="Arial" w:eastAsiaTheme="minorHAnsi" w:hAnsi="Arial" w:cs="Arial"/>
          <w:lang w:eastAsia="en-US"/>
        </w:rPr>
        <w:t>Понедельник</w:t>
      </w:r>
      <w:r w:rsidRPr="00594B8B">
        <w:rPr>
          <w:rFonts w:ascii="Arial" w:eastAsiaTheme="minorHAnsi" w:hAnsi="Arial" w:cs="Arial"/>
          <w:lang w:eastAsia="en-US"/>
        </w:rPr>
        <w:tab/>
      </w:r>
      <w:r w:rsidRPr="00594B8B">
        <w:rPr>
          <w:rFonts w:ascii="Arial" w:eastAsiaTheme="minorHAnsi" w:hAnsi="Arial" w:cs="Arial"/>
          <w:lang w:eastAsia="en-US"/>
        </w:rPr>
        <w:tab/>
        <w:t>09:00 - 20:00</w:t>
      </w:r>
    </w:p>
    <w:p w:rsidR="00C71218" w:rsidRPr="00594B8B" w:rsidRDefault="00C71218" w:rsidP="00C71218">
      <w:pPr>
        <w:suppressAutoHyphens/>
        <w:ind w:left="-540" w:firstLine="540"/>
        <w:jc w:val="both"/>
        <w:rPr>
          <w:rFonts w:ascii="Arial" w:eastAsiaTheme="minorHAnsi" w:hAnsi="Arial" w:cs="Arial"/>
          <w:lang w:eastAsia="en-US"/>
        </w:rPr>
      </w:pPr>
      <w:r w:rsidRPr="00594B8B">
        <w:rPr>
          <w:rFonts w:ascii="Arial" w:eastAsiaTheme="minorHAnsi" w:hAnsi="Arial" w:cs="Arial"/>
          <w:lang w:eastAsia="en-US"/>
        </w:rPr>
        <w:t>Вторник - Пятница</w:t>
      </w:r>
      <w:r w:rsidRPr="00594B8B">
        <w:rPr>
          <w:rFonts w:ascii="Arial" w:eastAsiaTheme="minorHAnsi" w:hAnsi="Arial" w:cs="Arial"/>
          <w:lang w:eastAsia="en-US"/>
        </w:rPr>
        <w:tab/>
        <w:t>09:00 - 18:00</w:t>
      </w:r>
    </w:p>
    <w:p w:rsidR="00C71218" w:rsidRPr="00594B8B" w:rsidRDefault="00C71218" w:rsidP="00C71218">
      <w:pPr>
        <w:suppressAutoHyphens/>
        <w:jc w:val="both"/>
        <w:rPr>
          <w:rFonts w:ascii="Arial" w:eastAsiaTheme="minorHAnsi" w:hAnsi="Arial" w:cs="Arial"/>
          <w:lang w:eastAsia="en-US"/>
        </w:rPr>
      </w:pPr>
      <w:r w:rsidRPr="00594B8B">
        <w:rPr>
          <w:rFonts w:ascii="Arial" w:eastAsiaTheme="minorHAnsi" w:hAnsi="Arial" w:cs="Arial"/>
          <w:lang w:eastAsia="en-US"/>
        </w:rPr>
        <w:t>Суббота                     09:00 - 15:00</w:t>
      </w:r>
    </w:p>
    <w:p w:rsidR="00C71218" w:rsidRPr="00594B8B" w:rsidRDefault="00C71218" w:rsidP="00C71218">
      <w:pPr>
        <w:suppressAutoHyphens/>
        <w:jc w:val="both"/>
        <w:rPr>
          <w:rFonts w:ascii="Arial" w:eastAsiaTheme="minorHAnsi" w:hAnsi="Arial" w:cs="Arial"/>
          <w:color w:val="000000"/>
          <w:lang w:eastAsia="en-US"/>
        </w:rPr>
      </w:pPr>
      <w:r w:rsidRPr="00594B8B">
        <w:rPr>
          <w:rFonts w:ascii="Arial" w:eastAsiaTheme="minorHAnsi" w:hAnsi="Arial" w:cs="Arial"/>
          <w:lang w:eastAsia="en-US"/>
        </w:rPr>
        <w:t>Воскресенье</w:t>
      </w:r>
      <w:r w:rsidRPr="00594B8B">
        <w:rPr>
          <w:rFonts w:ascii="Arial" w:eastAsiaTheme="minorHAnsi" w:hAnsi="Arial" w:cs="Arial"/>
          <w:lang w:eastAsia="en-US"/>
        </w:rPr>
        <w:tab/>
      </w:r>
      <w:r w:rsidRPr="00594B8B">
        <w:rPr>
          <w:rFonts w:ascii="Arial" w:eastAsiaTheme="minorHAnsi" w:hAnsi="Arial" w:cs="Arial"/>
          <w:lang w:eastAsia="en-US"/>
        </w:rPr>
        <w:tab/>
        <w:t>выходной день</w:t>
      </w:r>
      <w:r w:rsidRPr="00594B8B">
        <w:rPr>
          <w:rFonts w:ascii="Arial" w:eastAsiaTheme="minorHAnsi" w:hAnsi="Arial" w:cs="Arial"/>
          <w:color w:val="000000"/>
          <w:vertAlign w:val="superscript"/>
          <w:lang w:eastAsia="en-US"/>
        </w:rPr>
        <w:t xml:space="preserve">      </w:t>
      </w:r>
    </w:p>
    <w:p w:rsidR="00C71218" w:rsidRPr="00594B8B" w:rsidRDefault="00C71218" w:rsidP="00C71218">
      <w:pPr>
        <w:widowControl w:val="0"/>
        <w:suppressAutoHyphens/>
        <w:ind w:firstLine="600"/>
        <w:jc w:val="both"/>
        <w:rPr>
          <w:rFonts w:ascii="Arial" w:eastAsiaTheme="minorHAnsi" w:hAnsi="Arial" w:cs="Arial"/>
          <w:lang w:eastAsia="zh-CN"/>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1.3.2. Информацию о порядке предоставления муниципальной услуги заявитель может получить:</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 xml:space="preserve">непосредственно в </w:t>
      </w:r>
      <w:r w:rsidR="00C71218" w:rsidRPr="00594B8B">
        <w:rPr>
          <w:rFonts w:ascii="Arial" w:eastAsia="Calibri" w:hAnsi="Arial" w:cs="Arial"/>
        </w:rPr>
        <w:t>администрации Бурлукского сельского поселения</w:t>
      </w:r>
      <w:r w:rsidRPr="00594B8B">
        <w:rPr>
          <w:rFonts w:ascii="Arial" w:eastAsia="Calibri" w:hAnsi="Arial" w:cs="Arial"/>
        </w:rPr>
        <w:t xml:space="preserve"> (информационные стенды, устное информирование по телефону, а также на личном приеме муниципальными служащими </w:t>
      </w:r>
      <w:r w:rsidR="00C71218" w:rsidRPr="00594B8B">
        <w:rPr>
          <w:rFonts w:ascii="Arial" w:eastAsia="Calibri" w:hAnsi="Arial" w:cs="Arial"/>
        </w:rPr>
        <w:t>администрации Бурлукского сельского поселения</w:t>
      </w:r>
      <w:r w:rsidRPr="00594B8B">
        <w:rPr>
          <w:rFonts w:ascii="Arial" w:eastAsia="Calibri" w:hAnsi="Arial" w:cs="Arial"/>
        </w:rPr>
        <w:t>);</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по почте, в том числе электронной (</w:t>
      </w:r>
      <w:hyperlink r:id="rId10" w:history="1">
        <w:r w:rsidR="00C71218" w:rsidRPr="00594B8B">
          <w:rPr>
            <w:rFonts w:ascii="Arial" w:eastAsiaTheme="minorHAnsi" w:hAnsi="Arial" w:cs="Arial"/>
            <w:color w:val="0000FF"/>
            <w:u w:val="single"/>
            <w:lang w:val="en-US" w:eastAsia="en-US"/>
          </w:rPr>
          <w:t>poselenieburlyk</w:t>
        </w:r>
        <w:r w:rsidR="00C71218" w:rsidRPr="00594B8B">
          <w:rPr>
            <w:rFonts w:ascii="Arial" w:eastAsiaTheme="minorHAnsi" w:hAnsi="Arial" w:cs="Arial"/>
            <w:color w:val="0000FF"/>
            <w:u w:val="single"/>
            <w:lang w:eastAsia="en-US"/>
          </w:rPr>
          <w:t>2007@</w:t>
        </w:r>
        <w:r w:rsidR="00C71218" w:rsidRPr="00594B8B">
          <w:rPr>
            <w:rFonts w:ascii="Arial" w:eastAsiaTheme="minorHAnsi" w:hAnsi="Arial" w:cs="Arial"/>
            <w:color w:val="0000FF"/>
            <w:u w:val="single"/>
            <w:lang w:val="en-US" w:eastAsia="en-US"/>
          </w:rPr>
          <w:t>mail</w:t>
        </w:r>
        <w:r w:rsidR="00C71218" w:rsidRPr="00594B8B">
          <w:rPr>
            <w:rFonts w:ascii="Arial" w:eastAsiaTheme="minorHAnsi" w:hAnsi="Arial" w:cs="Arial"/>
            <w:color w:val="0000FF"/>
            <w:u w:val="single"/>
            <w:lang w:eastAsia="en-US"/>
          </w:rPr>
          <w:t>.</w:t>
        </w:r>
        <w:proofErr w:type="spellStart"/>
        <w:r w:rsidR="00C71218" w:rsidRPr="00594B8B">
          <w:rPr>
            <w:rFonts w:ascii="Arial" w:eastAsiaTheme="minorHAnsi" w:hAnsi="Arial" w:cs="Arial"/>
            <w:color w:val="0000FF"/>
            <w:u w:val="single"/>
            <w:lang w:val="en-US" w:eastAsia="en-US"/>
          </w:rPr>
          <w:t>ru</w:t>
        </w:r>
        <w:proofErr w:type="spellEnd"/>
      </w:hyperlink>
      <w:r w:rsidRPr="00594B8B">
        <w:rPr>
          <w:rFonts w:ascii="Arial" w:eastAsia="Calibri" w:hAnsi="Arial" w:cs="Arial"/>
        </w:rPr>
        <w:t>), в случае письменного обращения заявителя;</w:t>
      </w:r>
    </w:p>
    <w:p w:rsidR="007C5316" w:rsidRPr="00594B8B" w:rsidRDefault="007C5316" w:rsidP="007C5316">
      <w:pPr>
        <w:widowControl w:val="0"/>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lastRenderedPageBreak/>
        <w:t>в сети Интернет на официальном сайте</w:t>
      </w:r>
      <w:r w:rsidR="00C71218" w:rsidRPr="00594B8B">
        <w:rPr>
          <w:rFonts w:ascii="Arial" w:eastAsia="Calibri" w:hAnsi="Arial" w:cs="Arial"/>
        </w:rPr>
        <w:t xml:space="preserve"> администрации Бурлукского сельского поселения</w:t>
      </w:r>
      <w:r w:rsidRPr="00594B8B">
        <w:rPr>
          <w:rFonts w:ascii="Arial" w:eastAsia="Calibri" w:hAnsi="Arial" w:cs="Arial"/>
        </w:rPr>
        <w:t xml:space="preserve"> (</w:t>
      </w:r>
      <w:r w:rsidR="00C71218" w:rsidRPr="00594B8B">
        <w:rPr>
          <w:rFonts w:ascii="Arial" w:hAnsi="Arial" w:cs="Arial"/>
        </w:rPr>
        <w:t xml:space="preserve">: </w:t>
      </w:r>
      <w:r w:rsidR="00C71218" w:rsidRPr="00594B8B">
        <w:rPr>
          <w:rFonts w:ascii="Arial" w:hAnsi="Arial" w:cs="Arial"/>
          <w:lang w:val="en-US"/>
        </w:rPr>
        <w:t>http</w:t>
      </w:r>
      <w:r w:rsidR="00C71218" w:rsidRPr="00594B8B">
        <w:rPr>
          <w:rFonts w:ascii="Arial" w:hAnsi="Arial" w:cs="Arial"/>
        </w:rPr>
        <w:t>:</w:t>
      </w:r>
      <w:proofErr w:type="gramEnd"/>
      <w:r w:rsidR="00C71218" w:rsidRPr="00594B8B">
        <w:rPr>
          <w:rFonts w:ascii="Arial" w:hAnsi="Arial" w:cs="Arial"/>
        </w:rPr>
        <w:t>//</w:t>
      </w:r>
      <w:proofErr w:type="gramStart"/>
      <w:r w:rsidR="00C71218" w:rsidRPr="00594B8B">
        <w:rPr>
          <w:rFonts w:ascii="Arial" w:hAnsi="Arial" w:cs="Arial"/>
        </w:rPr>
        <w:t>Бурлукское34.ру</w:t>
      </w:r>
      <w:r w:rsidRPr="00594B8B">
        <w:rPr>
          <w:rFonts w:ascii="Arial" w:eastAsia="Calibri"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594B8B">
          <w:rPr>
            <w:rFonts w:ascii="Arial" w:eastAsia="Calibri" w:hAnsi="Arial" w:cs="Arial"/>
            <w:color w:val="0000FF"/>
            <w:u w:val="single"/>
            <w:lang w:val="en-US"/>
          </w:rPr>
          <w:t>www</w:t>
        </w:r>
        <w:r w:rsidRPr="00594B8B">
          <w:rPr>
            <w:rFonts w:ascii="Arial" w:eastAsia="Calibri" w:hAnsi="Arial" w:cs="Arial"/>
            <w:color w:val="0000FF"/>
            <w:u w:val="single"/>
          </w:rPr>
          <w:t>.</w:t>
        </w:r>
        <w:proofErr w:type="spellStart"/>
        <w:r w:rsidRPr="00594B8B">
          <w:rPr>
            <w:rFonts w:ascii="Arial" w:eastAsia="Calibri" w:hAnsi="Arial" w:cs="Arial"/>
            <w:color w:val="0000FF"/>
            <w:u w:val="single"/>
            <w:lang w:val="en-US"/>
          </w:rPr>
          <w:t>gosuslugi</w:t>
        </w:r>
        <w:proofErr w:type="spellEnd"/>
        <w:r w:rsidRPr="00594B8B">
          <w:rPr>
            <w:rFonts w:ascii="Arial" w:eastAsia="Calibri" w:hAnsi="Arial" w:cs="Arial"/>
            <w:color w:val="0000FF"/>
            <w:u w:val="single"/>
          </w:rPr>
          <w:t>.</w:t>
        </w:r>
        <w:proofErr w:type="spellStart"/>
        <w:r w:rsidRPr="00594B8B">
          <w:rPr>
            <w:rFonts w:ascii="Arial" w:eastAsia="Calibri" w:hAnsi="Arial" w:cs="Arial"/>
            <w:color w:val="0000FF"/>
            <w:u w:val="single"/>
            <w:lang w:val="en-US"/>
          </w:rPr>
          <w:t>ru</w:t>
        </w:r>
        <w:proofErr w:type="spellEnd"/>
      </w:hyperlink>
      <w:r w:rsidRPr="00594B8B">
        <w:rPr>
          <w:rFonts w:ascii="Arial" w:eastAsia="Calibri" w:hAnsi="Arial" w:cs="Arial"/>
        </w:rPr>
        <w:t>).</w:t>
      </w:r>
      <w:proofErr w:type="gramEnd"/>
    </w:p>
    <w:p w:rsidR="007C5316" w:rsidRPr="00594B8B" w:rsidRDefault="007C5316" w:rsidP="007C5316">
      <w:pPr>
        <w:widowControl w:val="0"/>
        <w:autoSpaceDE w:val="0"/>
        <w:autoSpaceDN w:val="0"/>
        <w:adjustRightInd w:val="0"/>
        <w:ind w:firstLine="709"/>
        <w:jc w:val="both"/>
        <w:outlineLvl w:val="1"/>
        <w:rPr>
          <w:rFonts w:ascii="Arial" w:eastAsia="Calibri" w:hAnsi="Arial" w:cs="Arial"/>
          <w:b/>
          <w:bCs/>
        </w:rPr>
      </w:pPr>
    </w:p>
    <w:p w:rsidR="007C5316" w:rsidRPr="00594B8B" w:rsidRDefault="007C5316" w:rsidP="007C5316">
      <w:pPr>
        <w:widowControl w:val="0"/>
        <w:autoSpaceDE w:val="0"/>
        <w:autoSpaceDN w:val="0"/>
        <w:adjustRightInd w:val="0"/>
        <w:jc w:val="center"/>
        <w:outlineLvl w:val="1"/>
        <w:rPr>
          <w:rFonts w:ascii="Arial" w:eastAsia="Calibri" w:hAnsi="Arial" w:cs="Arial"/>
          <w:b/>
          <w:bCs/>
        </w:rPr>
      </w:pPr>
      <w:r w:rsidRPr="00594B8B">
        <w:rPr>
          <w:rFonts w:ascii="Arial" w:eastAsia="Calibri" w:hAnsi="Arial" w:cs="Arial"/>
          <w:b/>
          <w:bCs/>
        </w:rPr>
        <w:t>2. Стандарт предоставления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2.1. Наименование муниципальной услуги «Принятие решения о проведен</w:t>
      </w:r>
      <w:proofErr w:type="gramStart"/>
      <w:r w:rsidRPr="00594B8B">
        <w:rPr>
          <w:rFonts w:ascii="Arial" w:eastAsia="Calibri" w:hAnsi="Arial" w:cs="Arial"/>
        </w:rPr>
        <w:t>ии ау</w:t>
      </w:r>
      <w:proofErr w:type="gramEnd"/>
      <w:r w:rsidRPr="00594B8B">
        <w:rPr>
          <w:rFonts w:ascii="Arial" w:eastAsia="Calibri" w:hAnsi="Arial" w:cs="Arial"/>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C71218" w:rsidRPr="00594B8B">
        <w:rPr>
          <w:rFonts w:ascii="Arial" w:eastAsia="Calibri" w:hAnsi="Arial" w:cs="Arial"/>
        </w:rPr>
        <w:t>Бурлукского сельского поселения</w:t>
      </w:r>
      <w:r w:rsidRPr="00594B8B">
        <w:rPr>
          <w:rFonts w:ascii="Arial" w:eastAsia="Calibri" w:hAnsi="Arial" w:cs="Arial"/>
        </w:rPr>
        <w:t>».</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2.2. Муниципальная услуга предоставляется</w:t>
      </w:r>
      <w:r w:rsidR="00C71218" w:rsidRPr="00594B8B">
        <w:rPr>
          <w:rFonts w:ascii="Arial" w:eastAsia="Calibri" w:hAnsi="Arial" w:cs="Arial"/>
        </w:rPr>
        <w:t xml:space="preserve"> администрацией Бурлукского сельского поселения</w:t>
      </w:r>
      <w:r w:rsidRPr="00594B8B">
        <w:rPr>
          <w:rFonts w:ascii="Arial" w:eastAsia="Calibri" w:hAnsi="Arial" w:cs="Arial"/>
        </w:rPr>
        <w:t xml:space="preserve"> (далее – уполномоченный орган).</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C71218" w:rsidRPr="00594B8B">
        <w:rPr>
          <w:rFonts w:ascii="Arial" w:eastAsia="Calibri" w:hAnsi="Arial" w:cs="Arial"/>
        </w:rPr>
        <w:t>администрация Бурлукского сельского поселения.</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2.3. Результатом предоставления муниципальной услуги по принятию решения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на право заключения договора аренды земельных участков, находящихся в муниципальной собственности,</w:t>
      </w:r>
      <w:r w:rsidRPr="00594B8B">
        <w:rPr>
          <w:rFonts w:ascii="Arial" w:eastAsia="Calibri" w:hAnsi="Arial" w:cs="Arial"/>
        </w:rPr>
        <w:br/>
        <w:t>и земельных участков, государственная собственность на которые</w:t>
      </w:r>
      <w:r w:rsidRPr="00594B8B">
        <w:rPr>
          <w:rFonts w:ascii="Arial" w:eastAsia="Calibri" w:hAnsi="Arial" w:cs="Arial"/>
        </w:rPr>
        <w:br/>
        <w:t>не разграничена, расположенных на территории</w:t>
      </w:r>
      <w:r w:rsidR="00C71218" w:rsidRPr="00594B8B">
        <w:rPr>
          <w:rFonts w:ascii="Arial" w:eastAsia="Calibri" w:hAnsi="Arial" w:cs="Arial"/>
        </w:rPr>
        <w:t xml:space="preserve"> Бурлукского сельского поселения</w:t>
      </w:r>
      <w:r w:rsidRPr="00594B8B">
        <w:rPr>
          <w:rFonts w:ascii="Arial" w:eastAsia="Calibri" w:hAnsi="Arial" w:cs="Arial"/>
          <w:color w:val="FF0000"/>
          <w:kern w:val="1"/>
        </w:rPr>
        <w:t xml:space="preserve"> </w:t>
      </w:r>
      <w:r w:rsidRPr="00594B8B">
        <w:rPr>
          <w:rFonts w:ascii="Arial" w:eastAsia="Calibri" w:hAnsi="Arial" w:cs="Arial"/>
        </w:rPr>
        <w:t>(далее – земельные участки) является: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решение уполномоченного органа об утверждении схемы расположения земельного участка с приложением этой схемы;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решение уполномоченного органа об отказе в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решение уполномоченного органа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на право заключения договора аренды земельного участка (далее – решение</w:t>
      </w:r>
      <w:r w:rsidRPr="00594B8B">
        <w:rPr>
          <w:rFonts w:ascii="Arial" w:eastAsia="Calibri" w:hAnsi="Arial" w:cs="Arial"/>
        </w:rPr>
        <w:br/>
        <w:t>о проведении аукциона);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решение уполномоченного органа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r w:rsidRPr="00594B8B">
        <w:rPr>
          <w:rFonts w:ascii="Arial" w:eastAsia="Calibri" w:hAnsi="Arial" w:cs="Arial"/>
        </w:rPr>
        <w:br/>
        <w:t>на право заключения договора аренды земельного участка (далее – решение</w:t>
      </w:r>
      <w:r w:rsidRPr="00594B8B">
        <w:rPr>
          <w:rFonts w:ascii="Arial" w:eastAsia="Calibri" w:hAnsi="Arial" w:cs="Arial"/>
        </w:rPr>
        <w:br/>
        <w:t>об отказе в проведении аукциона).</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2.4. Срок предоставления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594B8B">
        <w:rPr>
          <w:rFonts w:ascii="Arial" w:eastAsia="Calibri" w:hAnsi="Arial" w:cs="Arial"/>
          <w:b/>
        </w:rPr>
        <w:t xml:space="preserve"> </w:t>
      </w:r>
      <w:r w:rsidRPr="00594B8B">
        <w:rPr>
          <w:rFonts w:ascii="Arial" w:eastAsia="Calibri" w:hAnsi="Arial" w:cs="Arial"/>
        </w:rPr>
        <w:t xml:space="preserve">со дня поступления соответствующего заявления.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2.4.2. Решение о проведен</w:t>
      </w:r>
      <w:proofErr w:type="gramStart"/>
      <w:r w:rsidRPr="00594B8B">
        <w:rPr>
          <w:rFonts w:ascii="Arial" w:eastAsia="Calibri" w:hAnsi="Arial" w:cs="Arial"/>
        </w:rPr>
        <w:t>ии ау</w:t>
      </w:r>
      <w:proofErr w:type="gramEnd"/>
      <w:r w:rsidRPr="00594B8B">
        <w:rPr>
          <w:rFonts w:ascii="Arial" w:eastAsia="Calibri" w:hAnsi="Arial" w:cs="Arial"/>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 xml:space="preserve">2.5. </w:t>
      </w:r>
      <w:r w:rsidRPr="00594B8B">
        <w:rPr>
          <w:rFonts w:ascii="Arial" w:eastAsia="Calibri" w:hAnsi="Arial" w:cs="Arial"/>
          <w:color w:val="000000"/>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594B8B">
        <w:rPr>
          <w:rFonts w:ascii="Arial" w:eastAsia="Calibri" w:hAnsi="Arial" w:cs="Arial"/>
        </w:rPr>
        <w:t xml:space="preserve"> государственных и муниципальных услуг.</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2.6. Исчерпывающий перечень документов, необходимых для предоставления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2.6.1. Исчерпывающий перечень документов, необходимых </w:t>
      </w:r>
      <w:r w:rsidR="002939C4" w:rsidRPr="00594B8B">
        <w:rPr>
          <w:rFonts w:ascii="Arial" w:eastAsia="Calibri" w:hAnsi="Arial" w:cs="Arial"/>
        </w:rPr>
        <w:t>для утверждения</w:t>
      </w:r>
      <w:r w:rsidRPr="00594B8B">
        <w:rPr>
          <w:rFonts w:ascii="Arial" w:eastAsia="Calibri" w:hAnsi="Arial" w:cs="Arial"/>
        </w:rPr>
        <w:t xml:space="preserve"> схемы расположения земельного участка:</w:t>
      </w:r>
    </w:p>
    <w:p w:rsidR="007C5316" w:rsidRPr="00594B8B" w:rsidRDefault="007C5316" w:rsidP="007C5316">
      <w:pPr>
        <w:autoSpaceDE w:val="0"/>
        <w:autoSpaceDN w:val="0"/>
        <w:adjustRightInd w:val="0"/>
        <w:spacing w:line="230" w:lineRule="auto"/>
        <w:ind w:firstLine="709"/>
        <w:jc w:val="both"/>
        <w:rPr>
          <w:rFonts w:ascii="Arial" w:eastAsia="Calibri" w:hAnsi="Arial" w:cs="Arial"/>
        </w:rPr>
      </w:pPr>
      <w:r w:rsidRPr="00594B8B">
        <w:rPr>
          <w:rFonts w:ascii="Arial" w:eastAsia="Calibri" w:hAnsi="Arial" w:cs="Arial"/>
        </w:rPr>
        <w:t xml:space="preserve"> 2.6.1.1. Исчерпывающий перечень документов, которые заявитель должен представить самостоятельно:</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бумажного документа, который заявитель получает непосредственно при личном обращении;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бумажного документа, который направляется уполномоченным органом заявителю посредством почтового отправления;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электронного документа, который направляется уполномоченным органом заявителю посредством электронной почты.</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Заявление в форме электронного документа подписывается по выбору заявителя:</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 простой электронной подписью заявителя (представителя заявителя);</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 усиленной (квалифицированной, неквалифицированной) электронной подписью заявителя (представителя заявителя).</w:t>
      </w:r>
    </w:p>
    <w:p w:rsidR="007C5316" w:rsidRPr="00594B8B" w:rsidRDefault="007C5316" w:rsidP="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rPr>
      </w:pPr>
      <w:proofErr w:type="gramStart"/>
      <w:r w:rsidRPr="00594B8B">
        <w:rPr>
          <w:rFonts w:ascii="Arial" w:eastAsia="Calibri" w:hAnsi="Arial" w:cs="Arial"/>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594B8B">
        <w:rPr>
          <w:rFonts w:ascii="Arial" w:eastAsia="Calibri" w:hAnsi="Arial" w:cs="Arial"/>
        </w:rPr>
        <w:t xml:space="preserve"> владельца сертификата ключа проверки ключа простой электронной подписи, выданного ему при личном приеме.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4) Схема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2.6.1.2. Заявитель вправе представить по собственной инициативе: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выписку из ЕГРЮЛ о юридическом лице, являющемся заявителем;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выписку из ЕГРИП об индивидуальном предпринимателе, являющемся заявителем.</w:t>
      </w:r>
    </w:p>
    <w:p w:rsidR="007C5316" w:rsidRPr="00594B8B" w:rsidRDefault="007C5316" w:rsidP="007C5316">
      <w:pPr>
        <w:autoSpaceDE w:val="0"/>
        <w:autoSpaceDN w:val="0"/>
        <w:adjustRightInd w:val="0"/>
        <w:spacing w:line="230" w:lineRule="auto"/>
        <w:ind w:firstLine="709"/>
        <w:jc w:val="both"/>
        <w:rPr>
          <w:rFonts w:ascii="Arial" w:eastAsia="Calibri" w:hAnsi="Arial" w:cs="Arial"/>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2.6.2. Исчерпывающий перечень документов, необходимых для проведения аукциона на право заключения договора аренды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2.6.2.1. Исчерпывающий перечень документов, которые заявитель должен представить самостоятельно:</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1) </w:t>
      </w:r>
      <w:hyperlink r:id="rId12" w:history="1">
        <w:r w:rsidRPr="00594B8B">
          <w:rPr>
            <w:rFonts w:ascii="Arial" w:eastAsia="Calibri" w:hAnsi="Arial" w:cs="Arial"/>
          </w:rPr>
          <w:t>заявление</w:t>
        </w:r>
      </w:hyperlink>
      <w:r w:rsidRPr="00594B8B">
        <w:rPr>
          <w:rFonts w:ascii="Arial" w:eastAsia="Calibri" w:hAnsi="Arial" w:cs="Arial"/>
        </w:rPr>
        <w:t xml:space="preserve">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Примерная форма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Заявление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 форме электронного документа представляется в уполномоченный орган по выбору заявителя: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путем направления электронного документа в уполномоченный орган на официальную электронную почту.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заявлении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бумажного документа, который заявитель получает непосредственно при личном обращении;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бумажного документа, который направляется уполномоченным органом заявителю посредством почтового отправления;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виде электронного документа, который направляется уполномоченным органом заявителю посредством электронной почты.</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Заявление в форме электронного документа подписывается по выбору заявителя:</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 простой электронной подписью заявителя (представителя заявителя);</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 усиленной (квалифицированной, неквалифицированной) электронной подписью заявителя (представителя заявителя).</w:t>
      </w:r>
    </w:p>
    <w:p w:rsidR="007C5316" w:rsidRPr="00594B8B" w:rsidRDefault="007C5316" w:rsidP="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rPr>
      </w:pPr>
      <w:proofErr w:type="gramStart"/>
      <w:r w:rsidRPr="00594B8B">
        <w:rPr>
          <w:rFonts w:ascii="Arial" w:eastAsia="Calibri" w:hAnsi="Arial" w:cs="Arial"/>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594B8B">
        <w:rPr>
          <w:rFonts w:ascii="Arial" w:eastAsia="Calibri" w:hAnsi="Arial" w:cs="Arial"/>
        </w:rPr>
        <w:t xml:space="preserve"> владельца сертификата ключа проверки ключа простой электронной подписи, выданного ему при личном приеме.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 Документ, подтверждающий полномочия представителя заявителя, в случае, если с заявлением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на право заключения договора аренды земельного участка обращается представитель заявителя.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представления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2.6.2.2. Заявитель вправе представить по собственной инициативе: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выписку из ЕГРЮЛ о юридическом лице, являющемся заявителем;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 выписку из ЕГРИП об индивидуальном предпринимателе, являющемся заявителем;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594B8B">
        <w:rPr>
          <w:rFonts w:ascii="Arial" w:eastAsia="Calibri" w:hAnsi="Arial" w:cs="Arial"/>
          <w:lang w:eastAsia="en-US"/>
        </w:rPr>
        <w:t xml:space="preserve">в организациях, осуществляющих </w:t>
      </w:r>
      <w:r w:rsidRPr="00594B8B">
        <w:rPr>
          <w:rFonts w:ascii="Arial" w:eastAsia="Calibri" w:hAnsi="Arial" w:cs="Arial"/>
          <w:lang w:eastAsia="en-US"/>
        </w:rPr>
        <w:lastRenderedPageBreak/>
        <w:t xml:space="preserve">эксплуатацию сетей инженерно-технического обеспечения </w:t>
      </w:r>
      <w:r w:rsidRPr="00594B8B">
        <w:rPr>
          <w:rFonts w:ascii="Arial" w:eastAsia="Calibri" w:hAnsi="Arial" w:cs="Arial"/>
        </w:rPr>
        <w:t>докумен</w:t>
      </w:r>
      <w:proofErr w:type="gramStart"/>
      <w:r w:rsidRPr="00594B8B">
        <w:rPr>
          <w:rFonts w:ascii="Arial" w:eastAsia="Calibri" w:hAnsi="Arial" w:cs="Arial"/>
        </w:rPr>
        <w:t>т(</w:t>
      </w:r>
      <w:proofErr w:type="gramEnd"/>
      <w:r w:rsidRPr="00594B8B">
        <w:rPr>
          <w:rFonts w:ascii="Arial" w:eastAsia="Calibri" w:hAnsi="Arial" w:cs="Arial"/>
        </w:rPr>
        <w:t>ы), указанный(е) в подпункте 4 настоящего пункта, в случаях, если заявитель не представил данную информацию (документы) по собственной инициативе.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2.6.3. </w:t>
      </w:r>
      <w:proofErr w:type="gramStart"/>
      <w:r w:rsidRPr="00594B8B">
        <w:rPr>
          <w:rFonts w:ascii="Arial" w:eastAsia="Calibri" w:hAnsi="Arial" w:cs="Arial"/>
        </w:rPr>
        <w:t>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594B8B">
        <w:rPr>
          <w:rFonts w:ascii="Arial" w:eastAsia="Calibri" w:hAnsi="Arial" w:cs="Arial"/>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Подготовка и представление схемы расположения земельного участка осуществляется в форме электронного документа.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2.6.4. Запрещается требовать от заявителя:</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5316" w:rsidRPr="00594B8B" w:rsidRDefault="007C5316" w:rsidP="007C5316">
      <w:pPr>
        <w:ind w:firstLine="720"/>
        <w:jc w:val="both"/>
        <w:rPr>
          <w:rFonts w:ascii="Arial" w:eastAsia="Calibri" w:hAnsi="Arial" w:cs="Arial"/>
        </w:rPr>
      </w:pPr>
      <w:proofErr w:type="gramStart"/>
      <w:r w:rsidRPr="00594B8B">
        <w:rPr>
          <w:rFonts w:ascii="Arial" w:eastAsia="Calibri"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594B8B">
          <w:rPr>
            <w:rFonts w:ascii="Arial" w:eastAsia="Calibri" w:hAnsi="Arial" w:cs="Arial"/>
          </w:rPr>
          <w:t>частью 1 статьи 1</w:t>
        </w:r>
      </w:hyperlink>
      <w:r w:rsidRPr="00594B8B">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594B8B">
        <w:rPr>
          <w:rFonts w:ascii="Arial" w:eastAsia="Calibri"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history="1">
        <w:r w:rsidRPr="00594B8B">
          <w:rPr>
            <w:rFonts w:ascii="Arial" w:eastAsia="Calibri" w:hAnsi="Arial" w:cs="Arial"/>
          </w:rPr>
          <w:t>частью 6 статьи 7</w:t>
        </w:r>
      </w:hyperlink>
      <w:r w:rsidRPr="00594B8B">
        <w:rPr>
          <w:rFonts w:ascii="Arial" w:eastAsia="Calibri" w:hAnsi="Arial" w:cs="Arial"/>
        </w:rPr>
        <w:t xml:space="preserve"> Федерального закона № 210-ФЗ перечень документов. </w:t>
      </w:r>
      <w:proofErr w:type="gramStart"/>
      <w:r w:rsidRPr="00594B8B">
        <w:rPr>
          <w:rFonts w:ascii="Arial" w:eastAsia="Calibri" w:hAnsi="Arial" w:cs="Arial"/>
        </w:rPr>
        <w:t>Заявитель вправе представить указанные документы и информацию в органы, предоставляющие муниципальные услуги, по собственной инициативе;</w:t>
      </w:r>
      <w:proofErr w:type="gramEnd"/>
    </w:p>
    <w:p w:rsidR="007C5316" w:rsidRPr="00594B8B" w:rsidRDefault="007C5316" w:rsidP="007C5316">
      <w:pPr>
        <w:ind w:firstLine="709"/>
        <w:jc w:val="both"/>
        <w:rPr>
          <w:rFonts w:ascii="Arial" w:eastAsia="Calibri" w:hAnsi="Arial" w:cs="Arial"/>
        </w:rPr>
      </w:pPr>
      <w:r w:rsidRPr="00594B8B">
        <w:rPr>
          <w:rFonts w:ascii="Arial" w:eastAsia="Calibri"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w:t>
      </w:r>
      <w:r w:rsidR="002939C4" w:rsidRPr="00594B8B">
        <w:rPr>
          <w:rFonts w:ascii="Arial" w:eastAsia="Calibri" w:hAnsi="Arial" w:cs="Arial"/>
        </w:rPr>
        <w:t>тате предоставления таких услуг;</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4) представления документов и информации, отсутствие и (или) недостоверность которых не указывались при первоначальном отказе </w:t>
      </w:r>
      <w:r w:rsidRPr="00594B8B">
        <w:rPr>
          <w:rFonts w:ascii="Arial" w:eastAsia="Calibri"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594B8B">
        <w:rPr>
          <w:rFonts w:ascii="Arial" w:eastAsia="Calibri"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594B8B">
        <w:rPr>
          <w:rFonts w:ascii="Arial" w:eastAsia="Calibri" w:hAnsi="Arial" w:cs="Arial"/>
        </w:rPr>
        <w:br/>
        <w:t>в представленный ранее комплект документов;</w:t>
      </w:r>
    </w:p>
    <w:p w:rsidR="007C5316" w:rsidRPr="00594B8B" w:rsidRDefault="007C5316" w:rsidP="007C5316">
      <w:pPr>
        <w:ind w:firstLine="720"/>
        <w:jc w:val="both"/>
        <w:rPr>
          <w:rFonts w:ascii="Arial" w:eastAsia="Calibri" w:hAnsi="Arial" w:cs="Arial"/>
        </w:rPr>
      </w:pPr>
      <w:r w:rsidRPr="00594B8B">
        <w:rPr>
          <w:rFonts w:ascii="Arial" w:eastAsia="Calibri"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594B8B">
        <w:rPr>
          <w:rFonts w:ascii="Arial" w:eastAsia="Calibri" w:hAnsi="Arial" w:cs="Arial"/>
        </w:rPr>
        <w:br/>
        <w:t>для предоставления муниципальной услуги, либо в предоставлении муниципальной услуги;</w:t>
      </w:r>
    </w:p>
    <w:p w:rsidR="007C5316" w:rsidRPr="00594B8B" w:rsidRDefault="007C5316" w:rsidP="007C5316">
      <w:pPr>
        <w:ind w:firstLine="720"/>
        <w:jc w:val="both"/>
        <w:rPr>
          <w:rFonts w:ascii="Arial" w:eastAsia="Calibri" w:hAnsi="Arial" w:cs="Arial"/>
        </w:rPr>
      </w:pPr>
      <w:proofErr w:type="gramStart"/>
      <w:r w:rsidRPr="00594B8B">
        <w:rPr>
          <w:rFonts w:ascii="Arial" w:eastAsia="Calibri"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594B8B">
          <w:rPr>
            <w:rFonts w:ascii="Arial" w:eastAsia="Calibri" w:hAnsi="Arial" w:cs="Arial"/>
          </w:rPr>
          <w:t>частью 1.1 статьи 16</w:t>
        </w:r>
      </w:hyperlink>
      <w:r w:rsidRPr="00594B8B">
        <w:rPr>
          <w:rFonts w:ascii="Arial" w:eastAsia="Calibri"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594B8B">
        <w:rPr>
          <w:rFonts w:ascii="Arial" w:eastAsia="Calibri"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16" w:history="1">
        <w:r w:rsidRPr="00594B8B">
          <w:rPr>
            <w:rFonts w:ascii="Arial" w:eastAsia="Calibri" w:hAnsi="Arial" w:cs="Arial"/>
          </w:rPr>
          <w:t xml:space="preserve">частью </w:t>
        </w:r>
        <w:r w:rsidRPr="00594B8B">
          <w:rPr>
            <w:rFonts w:ascii="Arial" w:eastAsia="Calibri" w:hAnsi="Arial" w:cs="Arial"/>
          </w:rPr>
          <w:lastRenderedPageBreak/>
          <w:t>1.1 статьи 16</w:t>
        </w:r>
      </w:hyperlink>
      <w:r w:rsidRPr="00594B8B">
        <w:rPr>
          <w:rFonts w:ascii="Arial" w:eastAsia="Calibri" w:hAnsi="Arial" w:cs="Arial"/>
        </w:rPr>
        <w:t xml:space="preserve"> Федерального закона № 210-ФЗ, уведомляется заявитель, а также приносятся извинения за доставленные неудобства.</w:t>
      </w:r>
    </w:p>
    <w:p w:rsidR="007C5316" w:rsidRPr="00594B8B" w:rsidRDefault="007C5316" w:rsidP="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rPr>
      </w:pPr>
      <w:r w:rsidRPr="00594B8B">
        <w:rPr>
          <w:rFonts w:ascii="Arial" w:eastAsia="Calibri"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2.7. Исчерпывающий</w:t>
      </w:r>
      <w:r w:rsidRPr="00594B8B">
        <w:rPr>
          <w:rFonts w:ascii="Arial" w:eastAsia="Calibri" w:hAnsi="Arial" w:cs="Arial"/>
        </w:rPr>
        <w:tab/>
        <w:t>перечень оснований для отказа в приеме документов.</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2.8. Основания для приостановления предоставления муниципальной услуги и основания для отказа в предоставлении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2.8.1. 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2.8.</w:t>
      </w:r>
      <w:r w:rsidR="002939C4" w:rsidRPr="00594B8B">
        <w:rPr>
          <w:rFonts w:ascii="Arial" w:eastAsia="Calibri" w:hAnsi="Arial" w:cs="Arial"/>
        </w:rPr>
        <w:t>2. Уполномоченный</w:t>
      </w:r>
      <w:r w:rsidRPr="00594B8B">
        <w:rPr>
          <w:rFonts w:ascii="Arial" w:eastAsia="Calibri" w:hAnsi="Arial" w:cs="Arial"/>
        </w:rPr>
        <w:t xml:space="preserve">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7" w:history="1">
        <w:r w:rsidRPr="00594B8B">
          <w:rPr>
            <w:rFonts w:ascii="Arial" w:eastAsia="Calibri" w:hAnsi="Arial" w:cs="Arial"/>
          </w:rPr>
          <w:t>пунктом 12</w:t>
        </w:r>
      </w:hyperlink>
      <w:r w:rsidRPr="00594B8B">
        <w:rPr>
          <w:rFonts w:ascii="Arial" w:eastAsia="Calibri" w:hAnsi="Arial" w:cs="Arial"/>
        </w:rPr>
        <w:t xml:space="preserve"> статьи 11.10 ЗК РФ;</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 разработка схемы расположения земельного участка с нарушением предусмотренных </w:t>
      </w:r>
      <w:hyperlink r:id="rId18" w:history="1">
        <w:r w:rsidRPr="00594B8B">
          <w:rPr>
            <w:rFonts w:ascii="Arial" w:eastAsia="Calibri" w:hAnsi="Arial" w:cs="Arial"/>
          </w:rPr>
          <w:t>статьей 11.9</w:t>
        </w:r>
      </w:hyperlink>
      <w:r w:rsidRPr="00594B8B">
        <w:rPr>
          <w:rFonts w:ascii="Arial" w:eastAsia="Calibri" w:hAnsi="Arial" w:cs="Arial"/>
        </w:rPr>
        <w:t xml:space="preserve"> ЗК РФ требований к образуемым земельным участкам;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C5316" w:rsidRPr="00594B8B" w:rsidRDefault="007C5316" w:rsidP="007C5316">
      <w:pPr>
        <w:autoSpaceDE w:val="0"/>
        <w:autoSpaceDN w:val="0"/>
        <w:adjustRightInd w:val="0"/>
        <w:ind w:firstLine="709"/>
        <w:jc w:val="both"/>
        <w:rPr>
          <w:rFonts w:ascii="Arial" w:eastAsia="Calibri" w:hAnsi="Arial" w:cs="Arial"/>
          <w:iCs/>
        </w:rPr>
      </w:pPr>
      <w:r w:rsidRPr="00594B8B">
        <w:rPr>
          <w:rFonts w:ascii="Arial" w:eastAsia="Calibri" w:hAnsi="Arial" w:cs="Arial"/>
          <w:iCs/>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94B8B">
        <w:rPr>
          <w:rFonts w:ascii="Arial" w:eastAsia="Calibri" w:hAnsi="Arial" w:cs="Arial"/>
        </w:rPr>
        <w:t>ии ау</w:t>
      </w:r>
      <w:proofErr w:type="gramEnd"/>
      <w:r w:rsidRPr="00594B8B">
        <w:rPr>
          <w:rFonts w:ascii="Arial" w:eastAsia="Calibri" w:hAnsi="Arial" w:cs="Arial"/>
        </w:rPr>
        <w:t xml:space="preserve">кциона;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8) земельный участок не отнесен к определенной категории земель;</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594B8B">
          <w:rPr>
            <w:rFonts w:ascii="Arial" w:eastAsia="Calibri" w:hAnsi="Arial" w:cs="Arial"/>
          </w:rPr>
          <w:t>статьей 39.36</w:t>
        </w:r>
      </w:hyperlink>
      <w:r w:rsidRPr="00594B8B">
        <w:rPr>
          <w:rFonts w:ascii="Arial" w:eastAsia="Calibri" w:hAnsi="Arial" w:cs="Arial"/>
        </w:rPr>
        <w:t>ЗК РФ,               а также случаев проведения аукциона на право заключения договора аренды</w:t>
      </w:r>
      <w:proofErr w:type="gramEnd"/>
      <w:r w:rsidRPr="00594B8B">
        <w:rPr>
          <w:rFonts w:ascii="Arial" w:eastAsia="Calibri" w:hAnsi="Arial" w:cs="Arial"/>
        </w:rPr>
        <w:t xml:space="preserve"> </w:t>
      </w:r>
      <w:proofErr w:type="gramStart"/>
      <w:r w:rsidRPr="00594B8B">
        <w:rPr>
          <w:rFonts w:ascii="Arial" w:eastAsia="Calibri"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w:t>
      </w:r>
      <w:r w:rsidRPr="00594B8B">
        <w:rPr>
          <w:rFonts w:ascii="Arial" w:eastAsia="Calibri" w:hAnsi="Arial" w:cs="Arial"/>
        </w:rPr>
        <w:lastRenderedPageBreak/>
        <w:t xml:space="preserve">указанными решениями, не выполнены обязанности, предусмотренные </w:t>
      </w:r>
      <w:hyperlink r:id="rId20" w:history="1">
        <w:r w:rsidRPr="00594B8B">
          <w:rPr>
            <w:rFonts w:ascii="Arial" w:eastAsia="Calibri" w:hAnsi="Arial" w:cs="Arial"/>
          </w:rPr>
          <w:t>частью 11 статьи 55.32</w:t>
        </w:r>
      </w:hyperlink>
      <w:r w:rsidRPr="00594B8B">
        <w:rPr>
          <w:rFonts w:ascii="Arial" w:eastAsia="Calibri" w:hAnsi="Arial" w:cs="Arial"/>
        </w:rPr>
        <w:t xml:space="preserve"> Градостроительного кодекса Российской Федерации;</w:t>
      </w:r>
      <w:proofErr w:type="gramEnd"/>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94B8B">
        <w:rPr>
          <w:rFonts w:ascii="Arial" w:eastAsia="Calibri"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594B8B">
          <w:rPr>
            <w:rFonts w:ascii="Arial" w:eastAsia="Calibri" w:hAnsi="Arial" w:cs="Arial"/>
          </w:rPr>
          <w:t>статьей 39.36</w:t>
        </w:r>
      </w:hyperlink>
      <w:r w:rsidRPr="00594B8B">
        <w:rPr>
          <w:rFonts w:ascii="Arial" w:eastAsia="Calibri" w:hAnsi="Arial" w:cs="Arial"/>
        </w:rPr>
        <w:t>ЗК РФ;</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15) в отношении земельного участка принято решение о предварительном согласовании его предоставления;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94B8B">
        <w:rPr>
          <w:rFonts w:ascii="Arial" w:eastAsia="Calibri" w:hAnsi="Arial" w:cs="Arial"/>
        </w:rPr>
        <w:t>жд в св</w:t>
      </w:r>
      <w:proofErr w:type="gramEnd"/>
      <w:r w:rsidRPr="00594B8B">
        <w:rPr>
          <w:rFonts w:ascii="Arial" w:eastAsia="Calibri"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2.8.3. Уполномоченный орган принимает решение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при наличии хотя бы одного из следующих оснований, предусмотренных пунктом 8 статьи 39.11 ЗК РФ:</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1) границы земельного участка подлежат уточнению в соответствии с требованиями Федерального </w:t>
      </w:r>
      <w:hyperlink r:id="rId22" w:history="1">
        <w:r w:rsidRPr="00594B8B">
          <w:rPr>
            <w:rFonts w:ascii="Arial" w:eastAsia="Calibri" w:hAnsi="Arial" w:cs="Arial"/>
          </w:rPr>
          <w:t>закона</w:t>
        </w:r>
      </w:hyperlink>
      <w:r w:rsidRPr="00594B8B">
        <w:rPr>
          <w:rFonts w:ascii="Arial" w:eastAsia="Calibri" w:hAnsi="Arial" w:cs="Arial"/>
        </w:rPr>
        <w:t xml:space="preserve"> «О государственной регистрации недвижимости»;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6) земельный участок не отнесен к определенной категории земель;</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lastRenderedPageBreak/>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594B8B">
          <w:rPr>
            <w:rFonts w:ascii="Arial" w:eastAsia="Calibri" w:hAnsi="Arial" w:cs="Arial"/>
          </w:rPr>
          <w:t>статьей 39.36</w:t>
        </w:r>
      </w:hyperlink>
      <w:r w:rsidRPr="00594B8B">
        <w:rPr>
          <w:rFonts w:ascii="Arial" w:eastAsia="Calibri" w:hAnsi="Arial" w:cs="Arial"/>
        </w:rPr>
        <w:t xml:space="preserve"> ЗК РФ,              а также случаев проведения аукциона на право заключения договора аренды</w:t>
      </w:r>
      <w:proofErr w:type="gramEnd"/>
      <w:r w:rsidRPr="00594B8B">
        <w:rPr>
          <w:rFonts w:ascii="Arial" w:eastAsia="Calibri" w:hAnsi="Arial" w:cs="Arial"/>
        </w:rPr>
        <w:t xml:space="preserve"> </w:t>
      </w:r>
      <w:proofErr w:type="gramStart"/>
      <w:r w:rsidRPr="00594B8B">
        <w:rPr>
          <w:rFonts w:ascii="Arial" w:eastAsia="Calibri"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594B8B">
          <w:rPr>
            <w:rFonts w:ascii="Arial" w:eastAsia="Calibri" w:hAnsi="Arial" w:cs="Arial"/>
          </w:rPr>
          <w:t>частью 11 статьи 55.32</w:t>
        </w:r>
      </w:hyperlink>
      <w:r w:rsidRPr="00594B8B">
        <w:rPr>
          <w:rFonts w:ascii="Arial" w:eastAsia="Calibri" w:hAnsi="Arial" w:cs="Arial"/>
        </w:rPr>
        <w:t xml:space="preserve"> Градостроительного кодекса Российской Федерации;</w:t>
      </w:r>
      <w:proofErr w:type="gramEnd"/>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94B8B">
        <w:rPr>
          <w:rFonts w:ascii="Arial" w:eastAsia="Calibri"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594B8B">
          <w:rPr>
            <w:rFonts w:ascii="Arial" w:eastAsia="Calibri" w:hAnsi="Arial" w:cs="Arial"/>
          </w:rPr>
          <w:t>статьей 39.36</w:t>
        </w:r>
      </w:hyperlink>
      <w:r w:rsidRPr="00594B8B">
        <w:rPr>
          <w:rFonts w:ascii="Arial" w:eastAsia="Calibri" w:hAnsi="Arial" w:cs="Arial"/>
        </w:rPr>
        <w:t>ЗК РФ;</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16) в отношении земельного участка принято решение о предварительном согласовании его предоставления;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94B8B">
        <w:rPr>
          <w:rFonts w:ascii="Arial" w:eastAsia="Calibri" w:hAnsi="Arial" w:cs="Arial"/>
        </w:rPr>
        <w:t>жд в св</w:t>
      </w:r>
      <w:proofErr w:type="gramEnd"/>
      <w:r w:rsidRPr="00594B8B">
        <w:rPr>
          <w:rFonts w:ascii="Arial" w:eastAsia="Calibri"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2.9. Муниципальная услуга </w:t>
      </w:r>
      <w:r w:rsidR="002939C4" w:rsidRPr="00594B8B">
        <w:rPr>
          <w:rFonts w:ascii="Arial" w:eastAsia="Calibri" w:hAnsi="Arial" w:cs="Arial"/>
        </w:rPr>
        <w:t>предоставляется бесплатно</w:t>
      </w:r>
      <w:r w:rsidRPr="00594B8B">
        <w:rPr>
          <w:rFonts w:ascii="Arial" w:eastAsia="Calibri" w:hAnsi="Arial" w:cs="Arial"/>
        </w:rPr>
        <w:t>.</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2.11. Срок регистрации заявления и прилагаемых к нему документов составляет:</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 на личном приеме </w:t>
      </w:r>
      <w:r w:rsidR="002939C4" w:rsidRPr="00594B8B">
        <w:rPr>
          <w:rFonts w:ascii="Arial" w:eastAsia="Calibri" w:hAnsi="Arial" w:cs="Arial"/>
        </w:rPr>
        <w:t>граждан –</w:t>
      </w:r>
      <w:r w:rsidRPr="00594B8B">
        <w:rPr>
          <w:rFonts w:ascii="Arial" w:eastAsia="Calibri" w:hAnsi="Arial" w:cs="Arial"/>
        </w:rPr>
        <w:t xml:space="preserve">  </w:t>
      </w:r>
      <w:r w:rsidR="002939C4" w:rsidRPr="00594B8B">
        <w:rPr>
          <w:rFonts w:ascii="Arial" w:eastAsia="Calibri" w:hAnsi="Arial" w:cs="Arial"/>
        </w:rPr>
        <w:t>не более</w:t>
      </w:r>
      <w:r w:rsidRPr="00594B8B">
        <w:rPr>
          <w:rFonts w:ascii="Arial" w:eastAsia="Calibri" w:hAnsi="Arial" w:cs="Arial"/>
        </w:rPr>
        <w:t xml:space="preserve"> 20 минут;</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 при поступлении заявления и документов по почте или через МФЦ – не более 3 дней со дня поступления в уполномоченный орган;        </w:t>
      </w:r>
    </w:p>
    <w:p w:rsidR="007C5316" w:rsidRPr="00594B8B" w:rsidRDefault="007C5316" w:rsidP="002939C4">
      <w:pPr>
        <w:widowControl w:val="0"/>
        <w:autoSpaceDE w:val="0"/>
        <w:ind w:firstLine="709"/>
        <w:jc w:val="both"/>
        <w:rPr>
          <w:rFonts w:ascii="Arial" w:eastAsia="Calibri" w:hAnsi="Arial" w:cs="Arial"/>
          <w:shd w:val="clear" w:color="auto" w:fill="C0C0C0"/>
        </w:rPr>
      </w:pPr>
      <w:r w:rsidRPr="00594B8B">
        <w:rPr>
          <w:rFonts w:ascii="Arial" w:eastAsia="Calibri" w:hAnsi="Arial" w:cs="Arial"/>
          <w:i/>
          <w:iCs/>
        </w:rPr>
        <w:t xml:space="preserve"> </w:t>
      </w:r>
      <w:r w:rsidRPr="00594B8B">
        <w:rPr>
          <w:rFonts w:ascii="Arial" w:eastAsia="Calibri" w:hAnsi="Arial" w:cs="Arial"/>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 xml:space="preserve">2.12. </w:t>
      </w:r>
      <w:proofErr w:type="gramStart"/>
      <w:r w:rsidRPr="00594B8B">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w:t>
      </w:r>
      <w:r w:rsidRPr="00594B8B">
        <w:rPr>
          <w:rFonts w:ascii="Arial" w:hAnsi="Arial" w:cs="Arial"/>
        </w:rPr>
        <w:lastRenderedPageBreak/>
        <w:t>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2.12.1. Требования к помещениям, в которых предоставляется муниципальная услуга.</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C5316" w:rsidRPr="00594B8B" w:rsidRDefault="007C5316" w:rsidP="007C5316">
      <w:pPr>
        <w:ind w:firstLine="720"/>
        <w:jc w:val="both"/>
        <w:rPr>
          <w:rFonts w:ascii="Arial" w:eastAsia="Calibri" w:hAnsi="Arial" w:cs="Arial"/>
        </w:rPr>
      </w:pPr>
      <w:r w:rsidRPr="00594B8B">
        <w:rPr>
          <w:rFonts w:ascii="Arial" w:eastAsia="Calibri" w:hAnsi="Arial" w:cs="Arial"/>
        </w:rPr>
        <w:t xml:space="preserve">Помещения уполномоченного органа должны соответствовать </w:t>
      </w:r>
      <w:bookmarkStart w:id="3" w:name="_Hlk73960986"/>
      <w:r w:rsidRPr="00594B8B">
        <w:rPr>
          <w:rFonts w:ascii="Arial" w:eastAsia="Calibri"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594B8B">
        <w:rPr>
          <w:rFonts w:ascii="Arial" w:eastAsia="Calibri" w:hAnsi="Arial" w:cs="Arial"/>
        </w:rPr>
        <w:t>, и быть оборудованы средствами пожаротушения.</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Вход и выход из помещений оборудуются соответствующими указателями.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2.12.2. Требования к местам ожидания.</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Места ожидания должны быть оборудованы стульями, кресельными секциями, скамьями.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2.12.3. Требования к местам приема заявителей.</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Прием заявителей осуществляется в специально выделенных для этих целей помещениях.</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2.12.4. Требования к информационным стендам.</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На информационных стендах, официальном сайте уполномоченного органа размещаются следующие информационные материалы:</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текст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информация о порядке исполнения муниципальной услуги;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перечень документов, необходимых для предоставления муниципальной услуги;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формы и образцы документов для заполнения.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сведения о месте нахождения и графике работы наименование администрации муниципального образования и МФЦ;</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справочные телефоны;</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адреса электронной почты и адреса Интернет-сайтов;</w:t>
      </w:r>
    </w:p>
    <w:p w:rsidR="007C5316" w:rsidRPr="00594B8B" w:rsidRDefault="007C5316" w:rsidP="007C5316">
      <w:pPr>
        <w:widowControl w:val="0"/>
        <w:autoSpaceDE w:val="0"/>
        <w:autoSpaceDN w:val="0"/>
        <w:adjustRightInd w:val="0"/>
        <w:ind w:firstLine="709"/>
        <w:jc w:val="both"/>
        <w:rPr>
          <w:rFonts w:ascii="Arial" w:eastAsia="Calibri" w:hAnsi="Arial" w:cs="Arial"/>
        </w:rPr>
      </w:pPr>
      <w:r w:rsidRPr="00594B8B">
        <w:rPr>
          <w:rFonts w:ascii="Arial" w:eastAsia="Calibri" w:hAnsi="Arial" w:cs="Arial"/>
        </w:rPr>
        <w:t>информация о месте личного приема, а также об установленных для личного приема днях и часах.</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При изменении информации по исполнению муниципальной услуги осуществляется ее периодическое обновление.</w:t>
      </w:r>
    </w:p>
    <w:p w:rsidR="007C5316" w:rsidRPr="00594B8B" w:rsidRDefault="007C5316" w:rsidP="007C5316">
      <w:pPr>
        <w:autoSpaceDE w:val="0"/>
        <w:autoSpaceDN w:val="0"/>
        <w:adjustRightInd w:val="0"/>
        <w:ind w:firstLine="709"/>
        <w:jc w:val="both"/>
        <w:rPr>
          <w:rFonts w:ascii="Arial" w:hAnsi="Arial" w:cs="Arial"/>
        </w:rPr>
      </w:pPr>
      <w:proofErr w:type="gramStart"/>
      <w:r w:rsidRPr="00594B8B">
        <w:rPr>
          <w:rFonts w:ascii="Arial" w:hAnsi="Arial" w:cs="Arial"/>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6" w:history="1">
        <w:r w:rsidRPr="00594B8B">
          <w:rPr>
            <w:rFonts w:ascii="Arial" w:hAnsi="Arial" w:cs="Arial"/>
            <w:color w:val="0000FF"/>
            <w:u w:val="single"/>
          </w:rPr>
          <w:t>www.gosuslugi.ru</w:t>
        </w:r>
      </w:hyperlink>
      <w:r w:rsidRPr="00594B8B">
        <w:rPr>
          <w:rFonts w:ascii="Arial" w:hAnsi="Arial" w:cs="Arial"/>
        </w:rPr>
        <w:t>), на официальном сайте уполномоченного органа (</w:t>
      </w:r>
      <w:r w:rsidR="006A5A4B" w:rsidRPr="00594B8B">
        <w:rPr>
          <w:rFonts w:ascii="Arial" w:hAnsi="Arial" w:cs="Arial"/>
        </w:rPr>
        <w:t xml:space="preserve">: </w:t>
      </w:r>
      <w:r w:rsidR="006A5A4B" w:rsidRPr="00594B8B">
        <w:rPr>
          <w:rFonts w:ascii="Arial" w:hAnsi="Arial" w:cs="Arial"/>
          <w:lang w:val="en-US"/>
        </w:rPr>
        <w:t>http</w:t>
      </w:r>
      <w:r w:rsidR="006A5A4B" w:rsidRPr="00594B8B">
        <w:rPr>
          <w:rFonts w:ascii="Arial" w:hAnsi="Arial" w:cs="Arial"/>
        </w:rPr>
        <w:t>:</w:t>
      </w:r>
      <w:proofErr w:type="gramEnd"/>
      <w:r w:rsidR="006A5A4B" w:rsidRPr="00594B8B">
        <w:rPr>
          <w:rFonts w:ascii="Arial" w:hAnsi="Arial" w:cs="Arial"/>
        </w:rPr>
        <w:t>//Бурлукское34.ру</w:t>
      </w:r>
      <w:proofErr w:type="gramStart"/>
      <w:r w:rsidR="006A5A4B" w:rsidRPr="00594B8B">
        <w:rPr>
          <w:rFonts w:ascii="Arial" w:hAnsi="Arial" w:cs="Arial"/>
        </w:rPr>
        <w:t xml:space="preserve"> </w:t>
      </w:r>
      <w:r w:rsidRPr="00594B8B">
        <w:rPr>
          <w:rFonts w:ascii="Arial" w:hAnsi="Arial" w:cs="Arial"/>
        </w:rPr>
        <w:t>)</w:t>
      </w:r>
      <w:proofErr w:type="gramEnd"/>
      <w:r w:rsidRPr="00594B8B">
        <w:rPr>
          <w:rFonts w:ascii="Arial" w:hAnsi="Arial" w:cs="Arial"/>
        </w:rPr>
        <w:t>.</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C5316" w:rsidRPr="00594B8B" w:rsidRDefault="007C5316" w:rsidP="007C5316">
      <w:pPr>
        <w:autoSpaceDE w:val="0"/>
        <w:autoSpaceDN w:val="0"/>
        <w:adjustRightInd w:val="0"/>
        <w:ind w:firstLine="709"/>
        <w:jc w:val="both"/>
        <w:rPr>
          <w:rFonts w:ascii="Arial" w:hAnsi="Arial" w:cs="Arial"/>
        </w:rPr>
      </w:pPr>
      <w:r w:rsidRPr="00594B8B">
        <w:rPr>
          <w:rFonts w:ascii="Arial" w:hAnsi="Arial" w:cs="Arial"/>
        </w:rPr>
        <w:t>2.12.5. Требования к обеспечению доступности предоставления муниципальной услуги для инвалидов.</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целях обеспечения условий доступности для инвалидов муниципальной услуги должно быть обеспечено:</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беспрепятственный вход инвалидов в помещение и выход из него;</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допуск </w:t>
      </w:r>
      <w:proofErr w:type="spellStart"/>
      <w:r w:rsidRPr="00594B8B">
        <w:rPr>
          <w:rFonts w:ascii="Arial" w:eastAsia="Calibri" w:hAnsi="Arial" w:cs="Arial"/>
        </w:rPr>
        <w:t>сурдопереводчика</w:t>
      </w:r>
      <w:proofErr w:type="spellEnd"/>
      <w:r w:rsidRPr="00594B8B">
        <w:rPr>
          <w:rFonts w:ascii="Arial" w:eastAsia="Calibri" w:hAnsi="Arial" w:cs="Arial"/>
        </w:rPr>
        <w:t xml:space="preserve"> и </w:t>
      </w:r>
      <w:proofErr w:type="spellStart"/>
      <w:r w:rsidRPr="00594B8B">
        <w:rPr>
          <w:rFonts w:ascii="Arial" w:eastAsia="Calibri" w:hAnsi="Arial" w:cs="Arial"/>
        </w:rPr>
        <w:t>тифлосурдопереводчика</w:t>
      </w:r>
      <w:proofErr w:type="spellEnd"/>
      <w:r w:rsidRPr="00594B8B">
        <w:rPr>
          <w:rFonts w:ascii="Arial" w:eastAsia="Calibri" w:hAnsi="Arial" w:cs="Arial"/>
        </w:rPr>
        <w:t>;</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предоставление при необходимости услуги по месту жительства инвалида или в дистанционном режиме;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2.13. </w:t>
      </w:r>
      <w:proofErr w:type="gramStart"/>
      <w:r w:rsidRPr="00594B8B">
        <w:rPr>
          <w:rFonts w:ascii="Arial" w:eastAsia="Calibri" w:hAnsi="Arial" w:cs="Arial"/>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594B8B">
        <w:rPr>
          <w:rFonts w:ascii="Arial" w:eastAsia="Calibri" w:hAnsi="Arial" w:cs="Arial"/>
        </w:rPr>
        <w:t xml:space="preserve"> уполномоченного органа. </w:t>
      </w:r>
    </w:p>
    <w:p w:rsidR="007C5316" w:rsidRPr="00594B8B" w:rsidRDefault="007C5316" w:rsidP="007C5316">
      <w:pPr>
        <w:ind w:firstLine="709"/>
        <w:jc w:val="both"/>
        <w:rPr>
          <w:rFonts w:ascii="Arial" w:eastAsia="Calibri" w:hAnsi="Arial" w:cs="Arial"/>
          <w:b/>
          <w:bCs/>
          <w:color w:val="FF0000"/>
        </w:rPr>
      </w:pPr>
      <w:r w:rsidRPr="00594B8B">
        <w:rPr>
          <w:rFonts w:ascii="Arial" w:eastAsia="Calibri" w:hAnsi="Arial" w:cs="Arial"/>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7C5316" w:rsidRPr="00594B8B" w:rsidRDefault="007C5316" w:rsidP="007C5316">
      <w:pPr>
        <w:autoSpaceDE w:val="0"/>
        <w:autoSpaceDN w:val="0"/>
        <w:adjustRightInd w:val="0"/>
        <w:ind w:firstLine="709"/>
        <w:jc w:val="center"/>
        <w:outlineLvl w:val="0"/>
        <w:rPr>
          <w:rFonts w:ascii="Arial" w:eastAsia="Calibri" w:hAnsi="Arial" w:cs="Arial"/>
          <w:b/>
          <w:bCs/>
        </w:rPr>
      </w:pPr>
    </w:p>
    <w:p w:rsidR="007C5316" w:rsidRPr="00594B8B" w:rsidRDefault="007C5316" w:rsidP="007C5316">
      <w:pPr>
        <w:autoSpaceDE w:val="0"/>
        <w:autoSpaceDN w:val="0"/>
        <w:adjustRightInd w:val="0"/>
        <w:jc w:val="center"/>
        <w:outlineLvl w:val="0"/>
        <w:rPr>
          <w:rFonts w:ascii="Arial" w:eastAsia="Calibri" w:hAnsi="Arial" w:cs="Arial"/>
          <w:b/>
          <w:bCs/>
        </w:rPr>
      </w:pPr>
      <w:r w:rsidRPr="00594B8B">
        <w:rPr>
          <w:rFonts w:ascii="Arial" w:eastAsia="Calibri" w:hAnsi="Arial" w:cs="Arial"/>
          <w:b/>
          <w:bCs/>
        </w:rPr>
        <w:t xml:space="preserve">3. Состав, последовательность и сроки </w:t>
      </w:r>
      <w:r w:rsidR="006A5A4B" w:rsidRPr="00594B8B">
        <w:rPr>
          <w:rFonts w:ascii="Arial" w:eastAsia="Calibri" w:hAnsi="Arial" w:cs="Arial"/>
          <w:b/>
          <w:bCs/>
        </w:rPr>
        <w:t>выполнения административных</w:t>
      </w:r>
      <w:r w:rsidRPr="00594B8B">
        <w:rPr>
          <w:rFonts w:ascii="Arial" w:eastAsia="Calibri" w:hAnsi="Arial" w:cs="Arial"/>
          <w:b/>
          <w:bCs/>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Предоставление муниципальной услуги включает в себя следующие административные процедуры: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прием и регистрация заявления об утверждении схемы расположения земельного участка либо отказ в приеме к рассмотрению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приостановление срока рассмотрения заявления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5) рассмотрение заявления об утверждении схемы расположения земельного участка, принятие решения по итогам рассмотрения;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6) прием и регистрация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либо отказ в приеме к рассмотрению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8) направление заявления о регистрации права муниципальной собственности на земельный участок;</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10) рассмотрение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принятие решения по итогам рассмотрения.</w:t>
      </w:r>
    </w:p>
    <w:p w:rsidR="007C5316" w:rsidRPr="00594B8B" w:rsidRDefault="007C5316" w:rsidP="007C5316">
      <w:pPr>
        <w:autoSpaceDE w:val="0"/>
        <w:autoSpaceDN w:val="0"/>
        <w:adjustRightInd w:val="0"/>
        <w:ind w:firstLine="709"/>
        <w:jc w:val="both"/>
        <w:rPr>
          <w:rFonts w:ascii="Arial" w:eastAsia="Calibri" w:hAnsi="Arial" w:cs="Arial"/>
          <w:b/>
          <w:bCs/>
          <w:color w:val="FF0000"/>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 xml:space="preserve">3.1. </w:t>
      </w:r>
      <w:r w:rsidRPr="00594B8B">
        <w:rPr>
          <w:rFonts w:ascii="Arial" w:eastAsia="Calibri" w:hAnsi="Arial" w:cs="Arial"/>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C5316" w:rsidRPr="00594B8B" w:rsidRDefault="007C5316" w:rsidP="007C5316">
      <w:pPr>
        <w:autoSpaceDE w:val="0"/>
        <w:ind w:firstLine="709"/>
        <w:jc w:val="both"/>
        <w:rPr>
          <w:rFonts w:ascii="Arial" w:eastAsia="Calibri" w:hAnsi="Arial" w:cs="Arial"/>
        </w:rPr>
      </w:pPr>
      <w:r w:rsidRPr="00594B8B">
        <w:rPr>
          <w:rFonts w:ascii="Arial" w:eastAsia="Calibri" w:hAnsi="Arial" w:cs="Arial"/>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3.1.5. </w:t>
      </w:r>
      <w:proofErr w:type="gramStart"/>
      <w:r w:rsidRPr="00594B8B">
        <w:rPr>
          <w:rFonts w:ascii="Arial" w:eastAsia="Calibri" w:hAnsi="Arial" w:cs="Arial"/>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594B8B">
        <w:rPr>
          <w:rFonts w:ascii="Arial" w:eastAsia="Calibri" w:hAnsi="Arial" w:cs="Arial"/>
        </w:rPr>
        <w:t xml:space="preserve"> в заявлении квалифицированной подписи.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594B8B">
        <w:rPr>
          <w:rFonts w:ascii="Arial" w:eastAsia="Calibri" w:hAnsi="Arial" w:cs="Arial"/>
        </w:rPr>
        <w:t xml:space="preserve"> </w:t>
      </w:r>
      <w:proofErr w:type="gramStart"/>
      <w:r w:rsidRPr="00594B8B">
        <w:rPr>
          <w:rFonts w:ascii="Arial" w:eastAsia="Calibri" w:hAnsi="Arial" w:cs="Arial"/>
        </w:rPr>
        <w:t>соответствии</w:t>
      </w:r>
      <w:proofErr w:type="gramEnd"/>
      <w:r w:rsidRPr="00594B8B">
        <w:rPr>
          <w:rFonts w:ascii="Arial" w:eastAsia="Calibri" w:hAnsi="Arial" w:cs="Arial"/>
        </w:rPr>
        <w:t xml:space="preserve"> с которыми должно быть представлено заявление.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7" w:history="1">
        <w:r w:rsidRPr="00594B8B">
          <w:rPr>
            <w:rFonts w:ascii="Arial" w:eastAsia="Calibri" w:hAnsi="Arial" w:cs="Arial"/>
          </w:rPr>
          <w:t>статьи 11</w:t>
        </w:r>
      </w:hyperlink>
      <w:r w:rsidRPr="00594B8B">
        <w:rPr>
          <w:rFonts w:ascii="Arial" w:eastAsia="Calibri" w:hAnsi="Arial" w:cs="Arial"/>
        </w:rPr>
        <w:t xml:space="preserve"> Федерального закона «Об электронной подписи», которые послужили основанием для принятия указанного решения.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3.1.6. Максимальный срок исполнения административной процедуры:</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 - при личном приеме </w:t>
      </w:r>
      <w:r w:rsidR="006A5A4B" w:rsidRPr="00594B8B">
        <w:rPr>
          <w:rFonts w:ascii="Arial" w:eastAsia="Calibri" w:hAnsi="Arial" w:cs="Arial"/>
        </w:rPr>
        <w:t>граждан –</w:t>
      </w:r>
      <w:r w:rsidRPr="00594B8B">
        <w:rPr>
          <w:rFonts w:ascii="Arial" w:eastAsia="Calibri" w:hAnsi="Arial" w:cs="Arial"/>
        </w:rPr>
        <w:t xml:space="preserve">  </w:t>
      </w:r>
      <w:r w:rsidR="006A5A4B" w:rsidRPr="00594B8B">
        <w:rPr>
          <w:rFonts w:ascii="Arial" w:eastAsia="Calibri" w:hAnsi="Arial" w:cs="Arial"/>
        </w:rPr>
        <w:t>не более</w:t>
      </w:r>
      <w:r w:rsidRPr="00594B8B">
        <w:rPr>
          <w:rFonts w:ascii="Arial" w:eastAsia="Calibri" w:hAnsi="Arial" w:cs="Arial"/>
        </w:rPr>
        <w:t xml:space="preserve"> 5 минут;</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при поступлении заявления и документов по почте, через МФЦ – не более 3 дней со дня поступления в уполномоченный орган;</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при поступлении заявления в электронной форме, в том числе посредством Единого портала государственных и муниципальных услуг:</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регистрация заявления осуществляется не позднее 1 рабочего дня со дня поступления заявления в уполномоченный орган;</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уведомление об отказе в приеме к рассмотрению заявления, в случае выявления в ходе </w:t>
      </w:r>
      <w:proofErr w:type="gramStart"/>
      <w:r w:rsidRPr="00594B8B">
        <w:rPr>
          <w:rFonts w:ascii="Arial" w:eastAsia="Calibri"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594B8B">
        <w:rPr>
          <w:rFonts w:ascii="Arial" w:eastAsia="Calibri" w:hAnsi="Arial" w:cs="Arial"/>
        </w:rPr>
        <w:t xml:space="preserve"> направляется в течение 3 дней со дня завершения проведения такой проверки.</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3.1.7. Результатом исполнения административной процедуры является: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594B8B">
        <w:rPr>
          <w:rFonts w:ascii="Arial" w:eastAsia="Calibri" w:hAnsi="Arial" w:cs="Arial"/>
        </w:rPr>
        <w:t>выявления несоблюдения установленных условий признания действительности квалифицированной подписи</w:t>
      </w:r>
      <w:proofErr w:type="gramEnd"/>
      <w:r w:rsidRPr="00594B8B">
        <w:rPr>
          <w:rFonts w:ascii="Arial" w:eastAsia="Calibri" w:hAnsi="Arial" w:cs="Arial"/>
        </w:rPr>
        <w:t>).</w:t>
      </w:r>
    </w:p>
    <w:p w:rsidR="007C5316" w:rsidRPr="00594B8B" w:rsidRDefault="007C5316" w:rsidP="007C5316">
      <w:pPr>
        <w:autoSpaceDE w:val="0"/>
        <w:autoSpaceDN w:val="0"/>
        <w:adjustRightInd w:val="0"/>
        <w:ind w:firstLine="709"/>
        <w:jc w:val="both"/>
        <w:rPr>
          <w:rFonts w:ascii="Arial" w:eastAsia="Calibri" w:hAnsi="Arial" w:cs="Arial"/>
          <w:b/>
          <w:bCs/>
          <w:color w:val="FF0000"/>
        </w:rPr>
      </w:pP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u w:val="single"/>
        </w:rPr>
        <w:t xml:space="preserve">3.2. Приостановление срока рассмотрения заявления об утверждении схемы расположения земельного участка.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3.2.2. 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3.2.4. Максимальный срок исполнения административной процедуры – 1рабочий день со дня окончания приема документов и регистрации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3.2.5. Результатом исполнения административной процедуры </w:t>
      </w:r>
      <w:r w:rsidR="006A5A4B" w:rsidRPr="00594B8B">
        <w:rPr>
          <w:rFonts w:ascii="Arial" w:eastAsia="Calibri" w:hAnsi="Arial" w:cs="Arial"/>
        </w:rPr>
        <w:t>является приостановление</w:t>
      </w:r>
      <w:r w:rsidRPr="00594B8B">
        <w:rPr>
          <w:rFonts w:ascii="Arial" w:eastAsia="Calibri" w:hAnsi="Arial" w:cs="Arial"/>
        </w:rPr>
        <w:t xml:space="preserve">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color w:val="FF0000"/>
          <w:vertAlign w:val="superscript"/>
        </w:rPr>
        <w:t>7</w:t>
      </w:r>
      <w:r w:rsidRPr="00594B8B">
        <w:rPr>
          <w:rFonts w:ascii="Arial" w:eastAsia="Calibri" w:hAnsi="Arial" w:cs="Arial"/>
          <w:u w:val="single"/>
        </w:rPr>
        <w:t xml:space="preserve">3.3. Формирование и направление межведомственных запросов </w:t>
      </w:r>
      <w:r w:rsidRPr="00594B8B">
        <w:rPr>
          <w:rFonts w:ascii="Arial" w:eastAsia="Calibri" w:hAnsi="Arial" w:cs="Arial"/>
        </w:rPr>
        <w:t xml:space="preserve">о </w:t>
      </w:r>
      <w:r w:rsidRPr="00594B8B">
        <w:rPr>
          <w:rFonts w:ascii="Arial" w:eastAsia="Calibri" w:hAnsi="Arial" w:cs="Arial"/>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3.3.3. Максимальный срок исполнения административной процедуры –   3 рабочих дня со дня окончания приема документов и регистрации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3.4.1. </w:t>
      </w:r>
      <w:proofErr w:type="gramStart"/>
      <w:r w:rsidRPr="00594B8B">
        <w:rPr>
          <w:rFonts w:ascii="Arial" w:eastAsia="Calibri" w:hAnsi="Arial" w:cs="Arial"/>
        </w:rP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w:t>
      </w:r>
      <w:proofErr w:type="gramEnd"/>
      <w:r w:rsidRPr="00594B8B">
        <w:rPr>
          <w:rFonts w:ascii="Arial" w:eastAsia="Calibri" w:hAnsi="Arial" w:cs="Arial"/>
        </w:rPr>
        <w:t xml:space="preserve"> Единого портала государственных и муниципальных услуг.</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в границах населенного пункта;</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 в границах территориальной зоны, </w:t>
      </w:r>
      <w:proofErr w:type="gramStart"/>
      <w:r w:rsidRPr="00594B8B">
        <w:rPr>
          <w:rFonts w:ascii="Arial" w:eastAsia="Calibri" w:hAnsi="Arial" w:cs="Arial"/>
        </w:rPr>
        <w:t>сведения</w:t>
      </w:r>
      <w:proofErr w:type="gramEnd"/>
      <w:r w:rsidRPr="00594B8B">
        <w:rPr>
          <w:rFonts w:ascii="Arial" w:eastAsia="Calibri" w:hAnsi="Arial" w:cs="Arial"/>
        </w:rPr>
        <w:t xml:space="preserve"> о границах которой внесены в Единый государственный реестр недвижимости;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4) в границах</w:t>
      </w:r>
      <w:r w:rsidR="006A5A4B" w:rsidRPr="00594B8B">
        <w:rPr>
          <w:rFonts w:ascii="Arial" w:eastAsia="Calibri" w:hAnsi="Arial" w:cs="Arial"/>
        </w:rPr>
        <w:t xml:space="preserve"> сельского поселения</w:t>
      </w:r>
      <w:r w:rsidRPr="00594B8B">
        <w:rPr>
          <w:rFonts w:ascii="Arial" w:eastAsia="Calibri" w:hAnsi="Arial" w:cs="Arial"/>
          <w:i/>
          <w:iCs/>
        </w:rPr>
        <w:t xml:space="preserve">, </w:t>
      </w:r>
      <w:r w:rsidRPr="00594B8B">
        <w:rPr>
          <w:rFonts w:ascii="Arial" w:eastAsia="Calibri" w:hAnsi="Arial" w:cs="Arial"/>
        </w:rPr>
        <w:t>в которых отсутствуют лесничества;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5) в границах </w:t>
      </w:r>
      <w:r w:rsidR="006A5A4B" w:rsidRPr="00594B8B">
        <w:rPr>
          <w:rFonts w:ascii="Arial" w:eastAsia="Calibri" w:hAnsi="Arial" w:cs="Arial"/>
        </w:rPr>
        <w:t>сельского поселения</w:t>
      </w:r>
      <w:r w:rsidRPr="00594B8B">
        <w:rPr>
          <w:rFonts w:ascii="Arial" w:eastAsia="Calibri" w:hAnsi="Arial" w:cs="Arial"/>
        </w:rPr>
        <w:t>, которых сведения о границах лесничеств внесены в Единый государственный реестр недвижимости.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3.4.5. Максимальный срок исполнения административной процедуры –           в течение 10 дней со дня поступления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3.4.6. Результатом исполнения административной процедуры </w:t>
      </w:r>
      <w:r w:rsidR="006A5A4B" w:rsidRPr="00594B8B">
        <w:rPr>
          <w:rFonts w:ascii="Arial" w:eastAsia="Calibri" w:hAnsi="Arial" w:cs="Arial"/>
        </w:rPr>
        <w:t>является направление</w:t>
      </w:r>
      <w:r w:rsidRPr="00594B8B">
        <w:rPr>
          <w:rFonts w:ascii="Arial" w:eastAsia="Calibri" w:hAnsi="Arial" w:cs="Arial"/>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7C5316" w:rsidRPr="00594B8B" w:rsidRDefault="007C5316" w:rsidP="007C5316">
      <w:pPr>
        <w:autoSpaceDE w:val="0"/>
        <w:autoSpaceDN w:val="0"/>
        <w:adjustRightInd w:val="0"/>
        <w:ind w:firstLine="709"/>
        <w:jc w:val="both"/>
        <w:rPr>
          <w:rFonts w:ascii="Arial" w:eastAsia="Calibri" w:hAnsi="Arial" w:cs="Arial"/>
          <w:b/>
          <w:bCs/>
          <w:color w:val="FF0000"/>
        </w:rPr>
      </w:pP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u w:val="single"/>
        </w:rPr>
        <w:t>3.5. Рассмотрение заявления об утверждении схемы расположения земельного участка, принятие решения по итогам рассмотрения.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color w:val="000000"/>
        </w:rPr>
      </w:pPr>
      <w:proofErr w:type="gramStart"/>
      <w:r w:rsidRPr="00594B8B">
        <w:rPr>
          <w:rFonts w:ascii="Arial" w:eastAsia="Calibri" w:hAnsi="Arial" w:cs="Arial"/>
        </w:rPr>
        <w:t>О</w:t>
      </w:r>
      <w:r w:rsidRPr="00594B8B">
        <w:rPr>
          <w:rFonts w:ascii="Arial" w:eastAsia="Calibri" w:hAnsi="Arial" w:cs="Arial"/>
          <w:color w:val="000000"/>
        </w:rPr>
        <w:t xml:space="preserve">снованием для начала выполнения административной процедуры является также истечение определенного </w:t>
      </w:r>
      <w:hyperlink r:id="rId28" w:tooltip="blocked::C:UsersDoronin.ADesktopconsultantplus://offline/ref=3EDECE97BF4BB806CFF89E7744FAC8B7FED539836A009FE982771A36AEEC99E2E255ECBA54F66DB43CECFF81D9BA9C3127FDA04BE6cBU4M" w:history="1">
        <w:r w:rsidRPr="00594B8B">
          <w:rPr>
            <w:rFonts w:ascii="Arial" w:eastAsia="Calibri" w:hAnsi="Arial" w:cs="Arial"/>
            <w:color w:val="000000"/>
            <w:u w:val="single"/>
          </w:rPr>
          <w:t>пунктом 4</w:t>
        </w:r>
      </w:hyperlink>
      <w:r w:rsidRPr="00594B8B">
        <w:rPr>
          <w:rFonts w:ascii="Arial" w:eastAsia="Calibri"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594B8B">
        <w:rPr>
          <w:rFonts w:ascii="Arial" w:eastAsia="Calibri" w:hAnsi="Arial" w:cs="Arial"/>
          <w:color w:val="000000"/>
        </w:rPr>
        <w:t xml:space="preserve"> </w:t>
      </w:r>
      <w:proofErr w:type="gramStart"/>
      <w:r w:rsidR="006A5A4B" w:rsidRPr="00594B8B">
        <w:rPr>
          <w:rFonts w:ascii="Arial" w:eastAsia="Calibri" w:hAnsi="Arial" w:cs="Arial"/>
          <w:color w:val="000000"/>
        </w:rPr>
        <w:t>не поступление</w:t>
      </w:r>
      <w:proofErr w:type="gramEnd"/>
      <w:r w:rsidRPr="00594B8B">
        <w:rPr>
          <w:rFonts w:ascii="Arial" w:eastAsia="Calibri" w:hAnsi="Arial" w:cs="Arial"/>
          <w:color w:val="000000"/>
        </w:rPr>
        <w:t xml:space="preserve"> в уполномоченный орган уведомления об отказе в согласовании схемы. В данном случае в соответствии с </w:t>
      </w:r>
      <w:hyperlink r:id="rId29" w:tooltip="blocked::C:UsersDoronin.ADesktopconsultantplus://offline/ref=3EDECE97BF4BB806CFF89E7744FAC8B7FED539836A009FE982771A36AEEC99E2E255ECBA54F66DB43CECFF81D9BA9C3127FDA04BE6cBU4M" w:history="1">
        <w:r w:rsidRPr="00594B8B">
          <w:rPr>
            <w:rFonts w:ascii="Arial" w:eastAsia="Calibri" w:hAnsi="Arial" w:cs="Arial"/>
            <w:color w:val="000000"/>
          </w:rPr>
          <w:t xml:space="preserve">пунктом </w:t>
        </w:r>
      </w:hyperlink>
      <w:r w:rsidRPr="00594B8B">
        <w:rPr>
          <w:rFonts w:ascii="Arial" w:eastAsia="Calibri" w:hAnsi="Arial" w:cs="Arial"/>
          <w:color w:val="000000"/>
        </w:rPr>
        <w:t>9 статьи 3.5 Федерального закона № 137-ФЗ схема считается согласованной.</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C5316" w:rsidRPr="00594B8B" w:rsidRDefault="007C5316" w:rsidP="007C5316">
      <w:pPr>
        <w:autoSpaceDE w:val="0"/>
        <w:autoSpaceDN w:val="0"/>
        <w:adjustRightInd w:val="0"/>
        <w:spacing w:line="230" w:lineRule="auto"/>
        <w:ind w:firstLine="709"/>
        <w:jc w:val="both"/>
        <w:rPr>
          <w:rFonts w:ascii="Arial" w:eastAsia="Calibri" w:hAnsi="Arial" w:cs="Arial"/>
          <w:i/>
          <w:iCs/>
        </w:rPr>
      </w:pPr>
      <w:r w:rsidRPr="00594B8B">
        <w:rPr>
          <w:rFonts w:ascii="Arial" w:eastAsia="Calibri" w:hAnsi="Arial" w:cs="Arial"/>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площадь земельного участка, образуемого в соответствии со схемой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адрес земельного участка или при отсутствии адреса земельного участка иное описание местоположения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5) категория земель, к которой относится образуемый земельный участок.</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C5316" w:rsidRPr="00594B8B" w:rsidRDefault="007C5316" w:rsidP="007C5316">
      <w:pPr>
        <w:tabs>
          <w:tab w:val="left" w:pos="567"/>
        </w:tabs>
        <w:ind w:firstLine="709"/>
        <w:jc w:val="both"/>
        <w:rPr>
          <w:rFonts w:ascii="Arial" w:eastAsia="Calibri" w:hAnsi="Arial" w:cs="Arial"/>
        </w:rPr>
      </w:pPr>
      <w:r w:rsidRPr="00594B8B">
        <w:rPr>
          <w:rFonts w:ascii="Arial" w:eastAsia="Calibri" w:hAnsi="Arial" w:cs="Arial"/>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594B8B">
        <w:rPr>
          <w:rFonts w:ascii="Arial" w:eastAsia="Calibri" w:hAnsi="Arial" w:cs="Arial"/>
          <w:kern w:val="2"/>
          <w:lang w:eastAsia="ar-SA"/>
        </w:rPr>
        <w:t>.</w:t>
      </w:r>
    </w:p>
    <w:p w:rsidR="007C5316" w:rsidRPr="00594B8B" w:rsidRDefault="007C5316" w:rsidP="007C5316">
      <w:pPr>
        <w:tabs>
          <w:tab w:val="left" w:pos="567"/>
        </w:tabs>
        <w:ind w:firstLine="709"/>
        <w:jc w:val="both"/>
        <w:rPr>
          <w:rFonts w:ascii="Arial" w:eastAsia="Calibri" w:hAnsi="Arial" w:cs="Arial"/>
        </w:rPr>
      </w:pPr>
      <w:r w:rsidRPr="00594B8B">
        <w:rPr>
          <w:rFonts w:ascii="Arial" w:eastAsia="Calibri" w:hAnsi="Arial" w:cs="Arial"/>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3.5.9. Должностное лицо уполномоченного органа, ответственное за предоставление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594B8B">
        <w:rPr>
          <w:rFonts w:ascii="Arial" w:eastAsia="Calibri" w:hAnsi="Arial" w:cs="Arial"/>
        </w:rPr>
        <w:t xml:space="preserve"> и подключаемых к ней региональных систем межведомственного электронного взаимодействия.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color w:val="FF0000"/>
        </w:rPr>
      </w:pPr>
      <w:proofErr w:type="gramStart"/>
      <w:r w:rsidRPr="00594B8B">
        <w:rPr>
          <w:rFonts w:ascii="Arial" w:eastAsia="Calibri"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0" w:history="1">
        <w:r w:rsidRPr="00594B8B">
          <w:rPr>
            <w:rFonts w:ascii="Arial" w:eastAsia="Calibri" w:hAnsi="Arial" w:cs="Arial"/>
          </w:rPr>
          <w:t>пунктом 4</w:t>
        </w:r>
      </w:hyperlink>
      <w:r w:rsidRPr="00594B8B">
        <w:rPr>
          <w:rFonts w:ascii="Arial" w:eastAsia="Calibri" w:hAnsi="Arial" w:cs="Arial"/>
        </w:rPr>
        <w:t xml:space="preserve"> статьи 3.5 Федерального</w:t>
      </w:r>
      <w:proofErr w:type="gramEnd"/>
      <w:r w:rsidRPr="00594B8B">
        <w:rPr>
          <w:rFonts w:ascii="Arial" w:eastAsia="Calibri" w:hAnsi="Arial" w:cs="Arial"/>
        </w:rPr>
        <w:t xml:space="preserve"> закона от 25.10.2001 № 137-ФЗ).</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3.5.11. Результатом исполнения административной процедуры является: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решение уполномоченного органа об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решение уполномоченного органа об отказе в утверждении схемы расположения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u w:val="single"/>
        </w:rPr>
        <w:t>3.6. Прием и регистрация заявления о проведен</w:t>
      </w:r>
      <w:proofErr w:type="gramStart"/>
      <w:r w:rsidRPr="00594B8B">
        <w:rPr>
          <w:rFonts w:ascii="Arial" w:eastAsia="Calibri" w:hAnsi="Arial" w:cs="Arial"/>
          <w:u w:val="single"/>
        </w:rPr>
        <w:t>ии ау</w:t>
      </w:r>
      <w:proofErr w:type="gramEnd"/>
      <w:r w:rsidRPr="00594B8B">
        <w:rPr>
          <w:rFonts w:ascii="Arial" w:eastAsia="Calibri" w:hAnsi="Arial" w:cs="Arial"/>
          <w:u w:val="single"/>
        </w:rPr>
        <w:t>кциона либо отказ в приеме к рассмотрению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3.6.1. Основанием для начала административной процедуры является поступление в уполномоченный орган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C5316" w:rsidRPr="00594B8B" w:rsidRDefault="007C5316" w:rsidP="007C5316">
      <w:pPr>
        <w:autoSpaceDE w:val="0"/>
        <w:ind w:firstLine="709"/>
        <w:jc w:val="both"/>
        <w:rPr>
          <w:rFonts w:ascii="Arial" w:eastAsia="Calibri" w:hAnsi="Arial" w:cs="Arial"/>
        </w:rPr>
      </w:pPr>
      <w:r w:rsidRPr="00594B8B">
        <w:rPr>
          <w:rFonts w:ascii="Arial" w:eastAsia="Calibri" w:hAnsi="Arial" w:cs="Arial"/>
        </w:rPr>
        <w:t>3.6.2. Прием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с прилагаемыми к нему документами, а также заверяет копии документов, представленных заявителем в подлиннике.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3.6.5. </w:t>
      </w:r>
      <w:proofErr w:type="gramStart"/>
      <w:r w:rsidRPr="00594B8B">
        <w:rPr>
          <w:rFonts w:ascii="Arial" w:eastAsia="Calibri" w:hAnsi="Arial" w:cs="Arial"/>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594B8B">
        <w:rPr>
          <w:rFonts w:ascii="Arial" w:eastAsia="Calibri" w:hAnsi="Arial" w:cs="Arial"/>
        </w:rPr>
        <w:t xml:space="preserve"> подписи.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594B8B">
        <w:rPr>
          <w:rFonts w:ascii="Arial" w:eastAsia="Calibri" w:hAnsi="Arial" w:cs="Arial"/>
        </w:rPr>
        <w:t xml:space="preserve"> </w:t>
      </w:r>
      <w:proofErr w:type="gramStart"/>
      <w:r w:rsidRPr="00594B8B">
        <w:rPr>
          <w:rFonts w:ascii="Arial" w:eastAsia="Calibri" w:hAnsi="Arial" w:cs="Arial"/>
        </w:rPr>
        <w:t>соответствии</w:t>
      </w:r>
      <w:proofErr w:type="gramEnd"/>
      <w:r w:rsidRPr="00594B8B">
        <w:rPr>
          <w:rFonts w:ascii="Arial" w:eastAsia="Calibri" w:hAnsi="Arial" w:cs="Arial"/>
        </w:rPr>
        <w:t xml:space="preserve"> с которыми должно быть представлено заявление.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1" w:history="1">
        <w:r w:rsidRPr="00594B8B">
          <w:rPr>
            <w:rFonts w:ascii="Arial" w:eastAsia="Calibri" w:hAnsi="Arial" w:cs="Arial"/>
          </w:rPr>
          <w:t>статьи 11</w:t>
        </w:r>
      </w:hyperlink>
      <w:r w:rsidRPr="00594B8B">
        <w:rPr>
          <w:rFonts w:ascii="Arial" w:eastAsia="Calibri" w:hAnsi="Arial" w:cs="Arial"/>
        </w:rPr>
        <w:t xml:space="preserve"> Федерального закона «Об электронной подписи», которые послужили основанием для принятия указанного решения.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3.6.6. Максимальный срок исполнения административной процедуры:</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 при личном приеме </w:t>
      </w:r>
      <w:r w:rsidR="006A5A4B" w:rsidRPr="00594B8B">
        <w:rPr>
          <w:rFonts w:ascii="Arial" w:eastAsia="Calibri" w:hAnsi="Arial" w:cs="Arial"/>
        </w:rPr>
        <w:t>граждан –</w:t>
      </w:r>
      <w:r w:rsidRPr="00594B8B">
        <w:rPr>
          <w:rFonts w:ascii="Arial" w:eastAsia="Calibri" w:hAnsi="Arial" w:cs="Arial"/>
        </w:rPr>
        <w:t xml:space="preserve">  </w:t>
      </w:r>
      <w:r w:rsidR="006A5A4B" w:rsidRPr="00594B8B">
        <w:rPr>
          <w:rFonts w:ascii="Arial" w:eastAsia="Calibri" w:hAnsi="Arial" w:cs="Arial"/>
        </w:rPr>
        <w:t>не более</w:t>
      </w:r>
      <w:r w:rsidRPr="00594B8B">
        <w:rPr>
          <w:rFonts w:ascii="Arial" w:eastAsia="Calibri" w:hAnsi="Arial" w:cs="Arial"/>
        </w:rPr>
        <w:t xml:space="preserve"> 5 минут;</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при поступлении заявления и документов по почте, через МФЦ – не более 3 дней со дня поступления в уполномоченный орган;</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при поступлении заявления в электронной форме, в том числе посредством Единого портала государственных и муниципальных услуг:</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регистрация заявления осуществляется не позднее 1 рабочего дня со дня поступления заявления в уполномоченный орган;</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C5316" w:rsidRPr="00594B8B" w:rsidRDefault="007C5316" w:rsidP="007C5316">
      <w:pPr>
        <w:ind w:firstLine="709"/>
        <w:jc w:val="both"/>
        <w:rPr>
          <w:rFonts w:ascii="Arial" w:eastAsia="Calibri" w:hAnsi="Arial" w:cs="Arial"/>
        </w:rPr>
      </w:pPr>
      <w:r w:rsidRPr="00594B8B">
        <w:rPr>
          <w:rFonts w:ascii="Arial" w:eastAsia="Calibri" w:hAnsi="Arial" w:cs="Arial"/>
        </w:rPr>
        <w:t xml:space="preserve">уведомление об отказе в приеме к рассмотрению заявления, в случае выявления в ходе </w:t>
      </w:r>
      <w:proofErr w:type="gramStart"/>
      <w:r w:rsidRPr="00594B8B">
        <w:rPr>
          <w:rFonts w:ascii="Arial" w:eastAsia="Calibri"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594B8B">
        <w:rPr>
          <w:rFonts w:ascii="Arial" w:eastAsia="Calibri" w:hAnsi="Arial" w:cs="Arial"/>
        </w:rPr>
        <w:t xml:space="preserve"> направляется в течение 3 дней со дня завершения проведения такой проверки.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3.6.7. Результатом исполнения административной процедуры является:</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 направление заявителю, направившему заявление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594B8B">
        <w:rPr>
          <w:rFonts w:ascii="Arial" w:eastAsia="Calibri" w:hAnsi="Arial" w:cs="Arial"/>
        </w:rPr>
        <w:t>выявления несоблюдения установленных условий признания действительности квалифицированной подписи</w:t>
      </w:r>
      <w:proofErr w:type="gramEnd"/>
      <w:r w:rsidRPr="00594B8B">
        <w:rPr>
          <w:rFonts w:ascii="Arial" w:eastAsia="Calibri" w:hAnsi="Arial" w:cs="Arial"/>
        </w:rPr>
        <w:t>).</w:t>
      </w:r>
    </w:p>
    <w:p w:rsidR="007C5316" w:rsidRPr="00594B8B" w:rsidRDefault="007C5316" w:rsidP="007C5316">
      <w:pPr>
        <w:autoSpaceDE w:val="0"/>
        <w:autoSpaceDN w:val="0"/>
        <w:adjustRightInd w:val="0"/>
        <w:ind w:firstLine="709"/>
        <w:jc w:val="both"/>
        <w:rPr>
          <w:rFonts w:ascii="Arial" w:eastAsia="Calibri" w:hAnsi="Arial" w:cs="Arial"/>
          <w:u w:val="single"/>
        </w:rPr>
      </w:pP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u w:val="single"/>
        </w:rPr>
        <w:t xml:space="preserve">3.7. Формирование и направление межведомственных запросов </w:t>
      </w:r>
      <w:r w:rsidRPr="00594B8B">
        <w:rPr>
          <w:rFonts w:ascii="Arial" w:eastAsia="Calibri" w:hAnsi="Arial" w:cs="Arial"/>
        </w:rPr>
        <w:t xml:space="preserve">о </w:t>
      </w:r>
      <w:r w:rsidRPr="00594B8B">
        <w:rPr>
          <w:rFonts w:ascii="Arial" w:eastAsia="Calibri" w:hAnsi="Arial" w:cs="Arial"/>
          <w:u w:val="single"/>
        </w:rPr>
        <w:t>предоставлении документов (информации), необходимых для рассмотрения заявления о проведен</w:t>
      </w:r>
      <w:proofErr w:type="gramStart"/>
      <w:r w:rsidRPr="00594B8B">
        <w:rPr>
          <w:rFonts w:ascii="Arial" w:eastAsia="Calibri" w:hAnsi="Arial" w:cs="Arial"/>
          <w:u w:val="single"/>
        </w:rPr>
        <w:t>ии ау</w:t>
      </w:r>
      <w:proofErr w:type="gramEnd"/>
      <w:r w:rsidRPr="00594B8B">
        <w:rPr>
          <w:rFonts w:ascii="Arial" w:eastAsia="Calibri" w:hAnsi="Arial" w:cs="Arial"/>
          <w:u w:val="single"/>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3.7.2. </w:t>
      </w:r>
      <w:proofErr w:type="gramStart"/>
      <w:r w:rsidRPr="00594B8B">
        <w:rPr>
          <w:rFonts w:ascii="Arial" w:eastAsia="Calibri" w:hAnsi="Arial" w:cs="Arial"/>
        </w:rPr>
        <w:t>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3.7.3. Максимальный срок исполнения административной процедуры –   3 рабочих дня со дня окончания приема документов и регистрации заявления;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u w:val="single"/>
        </w:rPr>
        <w:t>3.8. Направление заявления о регистрации права муниципальной собственности на земельный участок.</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выявляет наличие либо отсутствие оснований, предусмотренных подпунктами 1, 5-19 пункта 2.8.3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3.8.4. </w:t>
      </w:r>
      <w:proofErr w:type="gramStart"/>
      <w:r w:rsidRPr="00594B8B">
        <w:rPr>
          <w:rFonts w:ascii="Arial" w:eastAsia="Calibri" w:hAnsi="Arial" w:cs="Arial"/>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Проект решения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kern w:val="2"/>
        </w:rPr>
      </w:pPr>
      <w:r w:rsidRPr="00594B8B">
        <w:rPr>
          <w:rFonts w:ascii="Arial" w:eastAsia="Calibri" w:hAnsi="Arial" w:cs="Arial"/>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594B8B">
        <w:rPr>
          <w:rFonts w:ascii="Arial" w:eastAsia="Calibri" w:hAnsi="Arial" w:cs="Arial"/>
          <w:kern w:val="2"/>
        </w:rPr>
        <w:t>.</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3.8.6. Максимальный срок исполнения административной процедуры –   2 рабочих дня со дня получения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 xml:space="preserve">3.8.7. Результатом исполнения административной процедуры </w:t>
      </w:r>
      <w:r w:rsidR="006A5A4B" w:rsidRPr="00594B8B">
        <w:rPr>
          <w:rFonts w:ascii="Arial" w:eastAsia="Calibri" w:hAnsi="Arial" w:cs="Arial"/>
        </w:rPr>
        <w:t>является подписание</w:t>
      </w:r>
      <w:r w:rsidRPr="00594B8B">
        <w:rPr>
          <w:rFonts w:ascii="Arial" w:eastAsia="Calibri" w:hAnsi="Arial" w:cs="Arial"/>
        </w:rPr>
        <w:t xml:space="preserve">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u w:val="single"/>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3.9.1. </w:t>
      </w:r>
      <w:proofErr w:type="gramStart"/>
      <w:r w:rsidRPr="00594B8B">
        <w:rPr>
          <w:rFonts w:ascii="Arial" w:eastAsia="Calibri" w:hAnsi="Arial" w:cs="Arial"/>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roofErr w:type="gramEnd"/>
      <w:r w:rsidRPr="00594B8B">
        <w:rPr>
          <w:rFonts w:ascii="Arial" w:eastAsia="Calibri" w:hAnsi="Arial" w:cs="Arial"/>
        </w:rPr>
        <w:t>.</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3.9.2. Должностное лицо уполномоченного органа, ответственное за предоставление муниципальной </w:t>
      </w:r>
      <w:r w:rsidR="006A5A4B" w:rsidRPr="00594B8B">
        <w:rPr>
          <w:rFonts w:ascii="Arial" w:eastAsia="Calibri" w:hAnsi="Arial" w:cs="Arial"/>
        </w:rPr>
        <w:t>услуги, удостоверяется</w:t>
      </w:r>
      <w:r w:rsidRPr="00594B8B">
        <w:rPr>
          <w:rFonts w:ascii="Arial" w:eastAsia="Calibri" w:hAnsi="Arial" w:cs="Arial"/>
        </w:rPr>
        <w:t>, что в соответствии с основным видом разрешенного использования земельного участка предусматривается строительство здания, сооружения.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выявляет наличие либо отсутствие оснований, предусмотренных подпунктами 1, 5-19 пункта 2.8.3настоящего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3.9.4. </w:t>
      </w:r>
      <w:proofErr w:type="gramStart"/>
      <w:r w:rsidRPr="00594B8B">
        <w:rPr>
          <w:rFonts w:ascii="Arial" w:eastAsia="Calibri" w:hAnsi="Arial" w:cs="Arial"/>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594B8B">
        <w:rPr>
          <w:rFonts w:ascii="Arial" w:eastAsia="Calibri" w:hAnsi="Arial" w:cs="Arial"/>
          <w:lang w:eastAsia="en-US"/>
        </w:rPr>
        <w:t xml:space="preserve">в организации, осуществляющие эксплуатацию сетей инженерно-технического обеспечения </w:t>
      </w:r>
      <w:r w:rsidRPr="00594B8B">
        <w:rPr>
          <w:rFonts w:ascii="Arial" w:eastAsia="Calibri" w:hAnsi="Arial" w:cs="Arial"/>
        </w:rPr>
        <w:t>о</w:t>
      </w:r>
      <w:proofErr w:type="gramEnd"/>
      <w:r w:rsidRPr="00594B8B">
        <w:rPr>
          <w:rFonts w:ascii="Arial" w:eastAsia="Calibri" w:hAnsi="Arial" w:cs="Arial"/>
        </w:rPr>
        <w:t xml:space="preserve"> </w:t>
      </w:r>
      <w:proofErr w:type="gramStart"/>
      <w:r w:rsidRPr="00594B8B">
        <w:rPr>
          <w:rFonts w:ascii="Arial" w:eastAsia="Calibri" w:hAnsi="Arial" w:cs="Arial"/>
        </w:rPr>
        <w:t>предоставлении</w:t>
      </w:r>
      <w:proofErr w:type="gramEnd"/>
      <w:r w:rsidRPr="00594B8B">
        <w:rPr>
          <w:rFonts w:ascii="Arial" w:eastAsia="Calibri" w:hAnsi="Arial" w:cs="Arial"/>
        </w:rPr>
        <w:t xml:space="preserve">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7C5316" w:rsidRPr="00594B8B" w:rsidRDefault="007C5316" w:rsidP="007C5316">
      <w:pPr>
        <w:autoSpaceDE w:val="0"/>
        <w:autoSpaceDN w:val="0"/>
        <w:adjustRightInd w:val="0"/>
        <w:ind w:firstLine="709"/>
        <w:jc w:val="both"/>
        <w:rPr>
          <w:rFonts w:ascii="Arial" w:eastAsia="Calibri" w:hAnsi="Arial" w:cs="Arial"/>
          <w:lang w:eastAsia="en-US"/>
        </w:rPr>
      </w:pPr>
      <w:r w:rsidRPr="00594B8B">
        <w:rPr>
          <w:rFonts w:ascii="Arial" w:eastAsia="Calibri" w:hAnsi="Arial" w:cs="Arial"/>
        </w:rPr>
        <w:t>В случае</w:t>
      </w:r>
      <w:proofErr w:type="gramStart"/>
      <w:r w:rsidRPr="00594B8B">
        <w:rPr>
          <w:rFonts w:ascii="Arial" w:eastAsia="Calibri" w:hAnsi="Arial" w:cs="Arial"/>
        </w:rPr>
        <w:t>,</w:t>
      </w:r>
      <w:proofErr w:type="gramEnd"/>
      <w:r w:rsidRPr="00594B8B">
        <w:rPr>
          <w:rFonts w:ascii="Arial" w:eastAsia="Calibri" w:hAnsi="Arial" w:cs="Arial"/>
        </w:rPr>
        <w:t xml:space="preserve">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594B8B">
        <w:rPr>
          <w:rFonts w:ascii="Arial" w:eastAsia="Calibri" w:hAnsi="Arial" w:cs="Arial"/>
          <w:lang w:eastAsia="en-US"/>
        </w:rPr>
        <w:t>в организации, осуществляющие эксплуатацию сетей инженерно-технического обеспечения не направляются.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Проект решения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u w:val="single"/>
        </w:rPr>
      </w:pPr>
      <w:r w:rsidRPr="00594B8B">
        <w:rPr>
          <w:rFonts w:ascii="Arial" w:eastAsia="Calibri" w:hAnsi="Arial" w:cs="Arial"/>
        </w:rPr>
        <w:t xml:space="preserve">3.9.5. Максимальный срок исполнения административной процедуры –  2 рабочих дня со дня </w:t>
      </w:r>
      <w:r w:rsidRPr="00594B8B">
        <w:rPr>
          <w:rFonts w:ascii="Arial" w:eastAsia="Calibri" w:hAnsi="Arial" w:cs="Arial"/>
          <w:u w:val="single"/>
        </w:rPr>
        <w:t>подписания заявления о государственной регистрации права муниципальной собственности на земельный участок.</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3.9.6. Результатом исполнения административной процедуры </w:t>
      </w:r>
      <w:r w:rsidR="006A5A4B" w:rsidRPr="00594B8B">
        <w:rPr>
          <w:rFonts w:ascii="Arial" w:eastAsia="Calibri" w:hAnsi="Arial" w:cs="Arial"/>
        </w:rPr>
        <w:t>является направление</w:t>
      </w:r>
      <w:r w:rsidRPr="00594B8B">
        <w:rPr>
          <w:rFonts w:ascii="Arial" w:eastAsia="Calibri" w:hAnsi="Arial" w:cs="Arial"/>
        </w:rPr>
        <w:t xml:space="preserve"> запросов </w:t>
      </w:r>
      <w:r w:rsidRPr="00594B8B">
        <w:rPr>
          <w:rFonts w:ascii="Arial" w:eastAsia="Calibri" w:hAnsi="Arial" w:cs="Arial"/>
          <w:lang w:eastAsia="en-US"/>
        </w:rPr>
        <w:t xml:space="preserve">в организации, осуществляющие эксплуатацию сетей инженерно-технического обеспечения, </w:t>
      </w:r>
      <w:r w:rsidRPr="00594B8B">
        <w:rPr>
          <w:rFonts w:ascii="Arial" w:eastAsia="Calibri" w:hAnsi="Arial" w:cs="Arial"/>
        </w:rPr>
        <w:t xml:space="preserve">о предоставлении информации о возможности подключения (технологического </w:t>
      </w:r>
      <w:r w:rsidR="006A5A4B" w:rsidRPr="00594B8B">
        <w:rPr>
          <w:rFonts w:ascii="Arial" w:eastAsia="Calibri" w:hAnsi="Arial" w:cs="Arial"/>
        </w:rPr>
        <w:t>присоединения) или</w:t>
      </w:r>
      <w:r w:rsidRPr="00594B8B">
        <w:rPr>
          <w:rFonts w:ascii="Arial" w:eastAsia="Calibri" w:hAnsi="Arial" w:cs="Arial"/>
        </w:rPr>
        <w:t xml:space="preserve"> принятие решения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u w:val="single"/>
        </w:rPr>
      </w:pP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u w:val="single"/>
        </w:rPr>
        <w:t>3.10. Рассмотрение заявления о проведен</w:t>
      </w:r>
      <w:proofErr w:type="gramStart"/>
      <w:r w:rsidRPr="00594B8B">
        <w:rPr>
          <w:rFonts w:ascii="Arial" w:eastAsia="Calibri" w:hAnsi="Arial" w:cs="Arial"/>
          <w:u w:val="single"/>
        </w:rPr>
        <w:t>ии ау</w:t>
      </w:r>
      <w:proofErr w:type="gramEnd"/>
      <w:r w:rsidRPr="00594B8B">
        <w:rPr>
          <w:rFonts w:ascii="Arial" w:eastAsia="Calibri" w:hAnsi="Arial" w:cs="Arial"/>
          <w:u w:val="single"/>
        </w:rPr>
        <w:t>кциона, принятие решения по итогам рассмотрения.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lastRenderedPageBreak/>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выявляет наличие либо отсутствие оснований, предусмотренных пунктом 2.8.3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3.10.3. По результатам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7C5316" w:rsidRPr="00594B8B" w:rsidRDefault="007C5316" w:rsidP="007C5316">
      <w:pPr>
        <w:autoSpaceDE w:val="0"/>
        <w:autoSpaceDN w:val="0"/>
        <w:adjustRightInd w:val="0"/>
        <w:spacing w:line="230" w:lineRule="auto"/>
        <w:ind w:firstLine="709"/>
        <w:jc w:val="both"/>
        <w:rPr>
          <w:rFonts w:ascii="Arial" w:eastAsia="Calibri" w:hAnsi="Arial" w:cs="Arial"/>
        </w:rPr>
      </w:pPr>
      <w:r w:rsidRPr="00594B8B">
        <w:rPr>
          <w:rFonts w:ascii="Arial" w:eastAsia="Calibri" w:hAnsi="Arial" w:cs="Arial"/>
        </w:rPr>
        <w:t>Проект решения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 настоящего административного регламента.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Извещение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006A5A4B" w:rsidRPr="00594B8B">
        <w:rPr>
          <w:rFonts w:ascii="Arial" w:eastAsia="Calibri" w:hAnsi="Arial" w:cs="Arial"/>
        </w:rPr>
        <w:t>), организатором</w:t>
      </w:r>
      <w:r w:rsidRPr="00594B8B">
        <w:rPr>
          <w:rFonts w:ascii="Arial" w:eastAsia="Calibri" w:hAnsi="Arial" w:cs="Arial"/>
        </w:rPr>
        <w:t xml:space="preserve"> аукциона в течение 3 дней со дня принятия данного решения. </w:t>
      </w:r>
    </w:p>
    <w:p w:rsidR="007C5316" w:rsidRPr="00594B8B" w:rsidRDefault="007C5316" w:rsidP="007C5316">
      <w:pPr>
        <w:tabs>
          <w:tab w:val="left" w:pos="567"/>
        </w:tabs>
        <w:ind w:firstLine="709"/>
        <w:jc w:val="both"/>
        <w:rPr>
          <w:rFonts w:ascii="Arial" w:eastAsia="Calibri" w:hAnsi="Arial" w:cs="Arial"/>
          <w:kern w:val="2"/>
          <w:lang w:eastAsia="ar-SA"/>
        </w:rPr>
      </w:pPr>
      <w:r w:rsidRPr="00594B8B">
        <w:rPr>
          <w:rFonts w:ascii="Arial" w:eastAsia="Calibri" w:hAnsi="Arial" w:cs="Arial"/>
        </w:rPr>
        <w:t>3.10.4.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(об отказе в проведении аукциона), в случае отсутствия замечаний подписывает соответствующее решение</w:t>
      </w:r>
      <w:r w:rsidRPr="00594B8B">
        <w:rPr>
          <w:rFonts w:ascii="Arial" w:eastAsia="Calibri" w:hAnsi="Arial" w:cs="Arial"/>
          <w:kern w:val="2"/>
          <w:lang w:eastAsia="ar-SA"/>
        </w:rPr>
        <w:t>.</w:t>
      </w:r>
    </w:p>
    <w:p w:rsidR="007C5316" w:rsidRPr="00594B8B" w:rsidRDefault="007C5316" w:rsidP="007C5316">
      <w:pPr>
        <w:tabs>
          <w:tab w:val="left" w:pos="567"/>
        </w:tabs>
        <w:ind w:firstLine="709"/>
        <w:jc w:val="both"/>
        <w:rPr>
          <w:rFonts w:ascii="Arial" w:eastAsia="Calibri" w:hAnsi="Arial" w:cs="Arial"/>
        </w:rPr>
      </w:pPr>
      <w:r w:rsidRPr="00594B8B">
        <w:rPr>
          <w:rFonts w:ascii="Arial" w:eastAsia="Calibri" w:hAnsi="Arial" w:cs="Arial"/>
        </w:rPr>
        <w:t>3.10.5.  Подписанное решение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3.10.6. Решение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3.10.7. </w:t>
      </w:r>
      <w:proofErr w:type="gramStart"/>
      <w:r w:rsidRPr="00594B8B">
        <w:rPr>
          <w:rFonts w:ascii="Arial" w:eastAsia="Calibri" w:hAnsi="Arial" w:cs="Arial"/>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594B8B">
        <w:rPr>
          <w:rFonts w:ascii="Arial" w:eastAsia="Calibri" w:hAnsi="Arial" w:cs="Arial"/>
        </w:rPr>
        <w:t xml:space="preserve"> Указанное извещение должно быть доступно для ознакомления всем заинтересованным лицам без взимания платы.</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Извещение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должно содержать сведения: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об организаторе аукциона;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об уполномоченном органе и о реквизитах решения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 о месте, дате, времени и порядке проведения аукциона;</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594B8B">
        <w:rPr>
          <w:rFonts w:ascii="Arial" w:eastAsia="Calibri" w:hAnsi="Arial" w:cs="Arial"/>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5) о начальной цене предмета аукциона;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6) о «шаге аукциона»;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2" w:history="1">
        <w:r w:rsidRPr="00594B8B">
          <w:rPr>
            <w:rFonts w:ascii="Arial" w:eastAsia="Calibri" w:hAnsi="Arial" w:cs="Arial"/>
          </w:rPr>
          <w:t>пунктами 8</w:t>
        </w:r>
      </w:hyperlink>
      <w:r w:rsidRPr="00594B8B">
        <w:rPr>
          <w:rFonts w:ascii="Arial" w:eastAsia="Calibri" w:hAnsi="Arial" w:cs="Arial"/>
        </w:rPr>
        <w:t xml:space="preserve"> и </w:t>
      </w:r>
      <w:hyperlink r:id="rId33" w:history="1">
        <w:r w:rsidRPr="00594B8B">
          <w:rPr>
            <w:rFonts w:ascii="Arial" w:eastAsia="Calibri" w:hAnsi="Arial" w:cs="Arial"/>
          </w:rPr>
          <w:t>9 статьи 39.8</w:t>
        </w:r>
      </w:hyperlink>
      <w:r w:rsidRPr="00594B8B">
        <w:rPr>
          <w:rFonts w:ascii="Arial" w:eastAsia="Calibri" w:hAnsi="Arial" w:cs="Arial"/>
        </w:rPr>
        <w:t xml:space="preserve"> ЗК РФ;</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4" w:history="1">
        <w:r w:rsidRPr="00594B8B">
          <w:rPr>
            <w:rFonts w:ascii="Arial" w:eastAsia="Calibri" w:hAnsi="Arial" w:cs="Arial"/>
          </w:rPr>
          <w:t>частью 4 статьи 18</w:t>
        </w:r>
      </w:hyperlink>
      <w:r w:rsidRPr="00594B8B">
        <w:rPr>
          <w:rFonts w:ascii="Arial" w:eastAsia="Calibri" w:hAnsi="Arial" w:cs="Arial"/>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w:t>
      </w:r>
      <w:r w:rsidRPr="00594B8B">
        <w:rPr>
          <w:rFonts w:ascii="Arial" w:eastAsia="Calibri" w:hAnsi="Arial" w:cs="Arial"/>
        </w:rPr>
        <w:lastRenderedPageBreak/>
        <w:t>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C5316" w:rsidRPr="00594B8B" w:rsidRDefault="007C5316" w:rsidP="007C5316">
      <w:pPr>
        <w:autoSpaceDE w:val="0"/>
        <w:autoSpaceDN w:val="0"/>
        <w:adjustRightInd w:val="0"/>
        <w:ind w:firstLine="709"/>
        <w:jc w:val="both"/>
        <w:rPr>
          <w:rFonts w:ascii="Arial" w:eastAsia="Calibri" w:hAnsi="Arial" w:cs="Arial"/>
        </w:rPr>
      </w:pPr>
      <w:proofErr w:type="gramStart"/>
      <w:r w:rsidRPr="00594B8B">
        <w:rPr>
          <w:rFonts w:ascii="Arial" w:eastAsia="Calibri" w:hAnsi="Arial" w:cs="Arial"/>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594B8B">
        <w:rPr>
          <w:rFonts w:ascii="Arial" w:eastAsia="Calibri" w:hAnsi="Arial" w:cs="Arial"/>
          <w:b/>
        </w:rPr>
        <w:t xml:space="preserve"> </w:t>
      </w:r>
      <w:r w:rsidRPr="00594B8B">
        <w:rPr>
          <w:rFonts w:ascii="Arial" w:eastAsia="Calibri" w:hAnsi="Arial" w:cs="Arial"/>
        </w:rPr>
        <w:t>городского округа по месту нахождения самовольной постройки или в случае, если самовольная постройка расположена на межселенной</w:t>
      </w:r>
      <w:proofErr w:type="gramEnd"/>
      <w:r w:rsidRPr="00594B8B">
        <w:rPr>
          <w:rFonts w:ascii="Arial" w:eastAsia="Calibri" w:hAnsi="Arial" w:cs="Arial"/>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14) о дате размещения извещения в соответствии с подпунктом 1 пункта 1 статьи 39.18 ЗК РФ.</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является проект договора аренды земельного участка.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3.10.8.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kern w:val="2"/>
          <w:lang w:eastAsia="ar-SA"/>
        </w:rPr>
        <w:t>3.10.9. Результатом выполнения данной административной процедуры является п</w:t>
      </w:r>
      <w:r w:rsidRPr="00594B8B">
        <w:rPr>
          <w:rFonts w:ascii="Arial" w:eastAsia="Calibri" w:hAnsi="Arial" w:cs="Arial"/>
        </w:rPr>
        <w:t>ринятие уполномоченным органом одного из следующих решений:</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решения об отказе в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bookmarkStart w:id="4" w:name="Par2"/>
      <w:bookmarkEnd w:id="4"/>
    </w:p>
    <w:p w:rsidR="007C5316" w:rsidRPr="00594B8B" w:rsidRDefault="007C5316" w:rsidP="007C5316">
      <w:pPr>
        <w:autoSpaceDE w:val="0"/>
        <w:autoSpaceDN w:val="0"/>
        <w:adjustRightInd w:val="0"/>
        <w:ind w:firstLine="708"/>
        <w:jc w:val="both"/>
        <w:rPr>
          <w:rFonts w:ascii="Arial" w:eastAsia="Calibri" w:hAnsi="Arial" w:cs="Arial"/>
        </w:rPr>
      </w:pPr>
    </w:p>
    <w:p w:rsidR="007C5316" w:rsidRPr="00594B8B" w:rsidRDefault="007C5316" w:rsidP="007C5316">
      <w:pPr>
        <w:autoSpaceDE w:val="0"/>
        <w:autoSpaceDN w:val="0"/>
        <w:adjustRightInd w:val="0"/>
        <w:ind w:firstLine="708"/>
        <w:jc w:val="both"/>
        <w:rPr>
          <w:rFonts w:ascii="Arial" w:eastAsia="Calibri" w:hAnsi="Arial" w:cs="Arial"/>
          <w:u w:val="single"/>
        </w:rPr>
      </w:pPr>
      <w:r w:rsidRPr="00594B8B">
        <w:rPr>
          <w:rFonts w:ascii="Arial" w:eastAsia="Calibri"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C5316" w:rsidRPr="00594B8B" w:rsidRDefault="007C5316" w:rsidP="007C5316">
      <w:pPr>
        <w:widowControl w:val="0"/>
        <w:tabs>
          <w:tab w:val="left" w:pos="0"/>
          <w:tab w:val="left" w:pos="709"/>
        </w:tabs>
        <w:autoSpaceDE w:val="0"/>
        <w:autoSpaceDN w:val="0"/>
        <w:adjustRightInd w:val="0"/>
        <w:ind w:firstLine="720"/>
        <w:jc w:val="both"/>
        <w:rPr>
          <w:rFonts w:ascii="Arial" w:eastAsia="Calibri" w:hAnsi="Arial" w:cs="Arial"/>
        </w:rPr>
      </w:pPr>
      <w:r w:rsidRPr="00594B8B">
        <w:rPr>
          <w:rFonts w:ascii="Arial" w:eastAsia="Calibri"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C5316" w:rsidRPr="00594B8B" w:rsidRDefault="007C5316" w:rsidP="007C5316">
      <w:pPr>
        <w:ind w:firstLine="708"/>
        <w:jc w:val="both"/>
        <w:rPr>
          <w:rFonts w:ascii="Arial" w:eastAsia="Calibri" w:hAnsi="Arial" w:cs="Arial"/>
        </w:rPr>
      </w:pPr>
      <w:r w:rsidRPr="00594B8B">
        <w:rPr>
          <w:rFonts w:ascii="Arial" w:eastAsia="Calibri" w:hAnsi="Arial" w:cs="Arial"/>
        </w:rPr>
        <w:t>получение информации о порядке и сроках предоставления муниципальной услуги;</w:t>
      </w:r>
    </w:p>
    <w:p w:rsidR="007C5316" w:rsidRPr="00594B8B" w:rsidRDefault="007C5316" w:rsidP="007C5316">
      <w:pPr>
        <w:autoSpaceDE w:val="0"/>
        <w:autoSpaceDN w:val="0"/>
        <w:adjustRightInd w:val="0"/>
        <w:ind w:firstLine="708"/>
        <w:jc w:val="both"/>
        <w:rPr>
          <w:rFonts w:ascii="Arial" w:eastAsia="Calibri" w:hAnsi="Arial" w:cs="Arial"/>
          <w:bCs/>
        </w:rPr>
      </w:pPr>
      <w:r w:rsidRPr="00594B8B">
        <w:rPr>
          <w:rFonts w:ascii="Arial" w:eastAsia="Calibri" w:hAnsi="Arial" w:cs="Arial"/>
          <w:bCs/>
        </w:rPr>
        <w:t xml:space="preserve">запись на прием в уполномоченный орган для подачи запроса </w:t>
      </w:r>
      <w:r w:rsidRPr="00594B8B">
        <w:rPr>
          <w:rFonts w:ascii="Arial" w:eastAsia="Calibri" w:hAnsi="Arial" w:cs="Arial"/>
          <w:bCs/>
        </w:rPr>
        <w:br/>
        <w:t>о предоставлении муниципальной услуги (далее – запрос);</w:t>
      </w:r>
    </w:p>
    <w:p w:rsidR="007C5316" w:rsidRPr="00594B8B" w:rsidRDefault="007C5316" w:rsidP="007C5316">
      <w:pPr>
        <w:autoSpaceDE w:val="0"/>
        <w:autoSpaceDN w:val="0"/>
        <w:adjustRightInd w:val="0"/>
        <w:ind w:firstLine="708"/>
        <w:jc w:val="both"/>
        <w:rPr>
          <w:rFonts w:ascii="Arial" w:eastAsia="Calibri" w:hAnsi="Arial" w:cs="Arial"/>
          <w:bCs/>
        </w:rPr>
      </w:pPr>
      <w:r w:rsidRPr="00594B8B">
        <w:rPr>
          <w:rFonts w:ascii="Arial" w:eastAsia="Calibri" w:hAnsi="Arial" w:cs="Arial"/>
          <w:bCs/>
        </w:rPr>
        <w:t>формирование запроса;</w:t>
      </w:r>
    </w:p>
    <w:p w:rsidR="007C5316" w:rsidRPr="00594B8B" w:rsidRDefault="007C5316" w:rsidP="007C5316">
      <w:pPr>
        <w:autoSpaceDE w:val="0"/>
        <w:autoSpaceDN w:val="0"/>
        <w:adjustRightInd w:val="0"/>
        <w:ind w:firstLine="708"/>
        <w:jc w:val="both"/>
        <w:rPr>
          <w:rFonts w:ascii="Arial" w:eastAsia="Calibri" w:hAnsi="Arial" w:cs="Arial"/>
          <w:bCs/>
        </w:rPr>
      </w:pPr>
      <w:r w:rsidRPr="00594B8B">
        <w:rPr>
          <w:rFonts w:ascii="Arial" w:eastAsia="Calibri"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7C5316" w:rsidRPr="00594B8B" w:rsidRDefault="007C5316" w:rsidP="007C5316">
      <w:pPr>
        <w:autoSpaceDE w:val="0"/>
        <w:autoSpaceDN w:val="0"/>
        <w:adjustRightInd w:val="0"/>
        <w:ind w:firstLine="708"/>
        <w:jc w:val="both"/>
        <w:rPr>
          <w:rFonts w:ascii="Arial" w:eastAsia="Calibri" w:hAnsi="Arial" w:cs="Arial"/>
          <w:bCs/>
        </w:rPr>
      </w:pPr>
      <w:r w:rsidRPr="00594B8B">
        <w:rPr>
          <w:rFonts w:ascii="Arial" w:eastAsia="Calibri" w:hAnsi="Arial" w:cs="Arial"/>
          <w:bCs/>
        </w:rPr>
        <w:t>получение результата предоставления муниципальной услуги;</w:t>
      </w:r>
    </w:p>
    <w:p w:rsidR="007C5316" w:rsidRPr="00594B8B" w:rsidRDefault="007C5316" w:rsidP="007C5316">
      <w:pPr>
        <w:autoSpaceDE w:val="0"/>
        <w:autoSpaceDN w:val="0"/>
        <w:adjustRightInd w:val="0"/>
        <w:ind w:firstLine="708"/>
        <w:jc w:val="both"/>
        <w:rPr>
          <w:rFonts w:ascii="Arial" w:eastAsia="Calibri" w:hAnsi="Arial" w:cs="Arial"/>
          <w:bCs/>
        </w:rPr>
      </w:pPr>
      <w:r w:rsidRPr="00594B8B">
        <w:rPr>
          <w:rFonts w:ascii="Arial" w:eastAsia="Calibri" w:hAnsi="Arial" w:cs="Arial"/>
          <w:bCs/>
        </w:rPr>
        <w:t>получение сведений о ходе выполнения запроса;</w:t>
      </w:r>
    </w:p>
    <w:p w:rsidR="007C5316" w:rsidRPr="00594B8B" w:rsidRDefault="007C5316" w:rsidP="007C5316">
      <w:pPr>
        <w:autoSpaceDE w:val="0"/>
        <w:autoSpaceDN w:val="0"/>
        <w:adjustRightInd w:val="0"/>
        <w:ind w:firstLine="708"/>
        <w:jc w:val="both"/>
        <w:rPr>
          <w:rFonts w:ascii="Arial" w:eastAsia="Calibri" w:hAnsi="Arial" w:cs="Arial"/>
          <w:bCs/>
        </w:rPr>
      </w:pPr>
      <w:r w:rsidRPr="00594B8B">
        <w:rPr>
          <w:rFonts w:ascii="Arial" w:eastAsia="Calibri" w:hAnsi="Arial" w:cs="Arial"/>
          <w:bCs/>
        </w:rPr>
        <w:t>осуществление оценки качества предоставления муниципальной услуги;</w:t>
      </w:r>
    </w:p>
    <w:p w:rsidR="007C5316" w:rsidRPr="00594B8B" w:rsidRDefault="007C5316" w:rsidP="007C5316">
      <w:pPr>
        <w:autoSpaceDE w:val="0"/>
        <w:autoSpaceDN w:val="0"/>
        <w:adjustRightInd w:val="0"/>
        <w:ind w:firstLine="708"/>
        <w:jc w:val="both"/>
        <w:rPr>
          <w:rFonts w:ascii="Arial" w:eastAsia="Calibri" w:hAnsi="Arial" w:cs="Arial"/>
        </w:rPr>
      </w:pPr>
      <w:proofErr w:type="gramStart"/>
      <w:r w:rsidRPr="00594B8B">
        <w:rPr>
          <w:rFonts w:ascii="Arial" w:eastAsia="Calibri"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7C5316" w:rsidRPr="00594B8B" w:rsidRDefault="007C5316" w:rsidP="007C5316">
      <w:pPr>
        <w:autoSpaceDE w:val="0"/>
        <w:autoSpaceDN w:val="0"/>
        <w:adjustRightInd w:val="0"/>
        <w:ind w:firstLine="708"/>
        <w:jc w:val="both"/>
        <w:rPr>
          <w:rFonts w:ascii="Arial" w:eastAsia="Calibri" w:hAnsi="Arial" w:cs="Arial"/>
        </w:rPr>
      </w:pPr>
      <w:r w:rsidRPr="00594B8B">
        <w:rPr>
          <w:rFonts w:ascii="Arial" w:eastAsia="Calibri"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C5316" w:rsidRPr="00594B8B" w:rsidRDefault="007C5316" w:rsidP="007C5316">
      <w:pPr>
        <w:autoSpaceDE w:val="0"/>
        <w:autoSpaceDN w:val="0"/>
        <w:adjustRightInd w:val="0"/>
        <w:ind w:firstLine="708"/>
        <w:jc w:val="both"/>
        <w:rPr>
          <w:rFonts w:ascii="Arial" w:eastAsia="Calibri" w:hAnsi="Arial" w:cs="Arial"/>
        </w:rPr>
      </w:pPr>
      <w:r w:rsidRPr="00594B8B">
        <w:rPr>
          <w:rFonts w:ascii="Arial" w:eastAsia="Calibri"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lastRenderedPageBreak/>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C5316" w:rsidRPr="00594B8B" w:rsidRDefault="007C5316" w:rsidP="007C5316">
      <w:pPr>
        <w:autoSpaceDE w:val="0"/>
        <w:autoSpaceDN w:val="0"/>
        <w:adjustRightInd w:val="0"/>
        <w:ind w:firstLine="539"/>
        <w:jc w:val="both"/>
        <w:rPr>
          <w:rFonts w:ascii="Arial" w:eastAsia="Calibri" w:hAnsi="Arial" w:cs="Arial"/>
        </w:rPr>
      </w:pPr>
      <w:r w:rsidRPr="00594B8B">
        <w:rPr>
          <w:rFonts w:ascii="Arial" w:eastAsia="Calibri"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C5316" w:rsidRPr="00594B8B" w:rsidRDefault="007C5316" w:rsidP="007C5316">
      <w:pPr>
        <w:autoSpaceDE w:val="0"/>
        <w:autoSpaceDN w:val="0"/>
        <w:adjustRightInd w:val="0"/>
        <w:ind w:firstLine="709"/>
        <w:jc w:val="both"/>
        <w:rPr>
          <w:rFonts w:ascii="Arial" w:eastAsia="Calibri" w:hAnsi="Arial" w:cs="Arial"/>
        </w:rPr>
      </w:pPr>
    </w:p>
    <w:p w:rsidR="007C5316" w:rsidRPr="00594B8B" w:rsidRDefault="007C5316" w:rsidP="007C5316">
      <w:pPr>
        <w:autoSpaceDE w:val="0"/>
        <w:ind w:firstLine="709"/>
        <w:jc w:val="both"/>
        <w:rPr>
          <w:rFonts w:ascii="Arial" w:eastAsia="Calibri" w:hAnsi="Arial" w:cs="Arial"/>
          <w:u w:val="single"/>
        </w:rPr>
      </w:pPr>
      <w:r w:rsidRPr="00594B8B">
        <w:rPr>
          <w:rFonts w:ascii="Arial" w:eastAsia="Calibri" w:hAnsi="Arial" w:cs="Arial"/>
          <w:u w:val="single"/>
        </w:rPr>
        <w:t>Примечание:</w:t>
      </w:r>
    </w:p>
    <w:p w:rsidR="007C5316" w:rsidRPr="00594B8B" w:rsidRDefault="007C5316" w:rsidP="007C5316">
      <w:pPr>
        <w:spacing w:line="228" w:lineRule="auto"/>
        <w:ind w:right="-16" w:firstLine="709"/>
        <w:jc w:val="both"/>
        <w:rPr>
          <w:rFonts w:ascii="Arial" w:eastAsia="Calibri" w:hAnsi="Arial" w:cs="Arial"/>
        </w:rPr>
      </w:pPr>
      <w:r w:rsidRPr="00594B8B">
        <w:rPr>
          <w:rFonts w:ascii="Arial" w:eastAsia="Calibri" w:hAnsi="Arial" w:cs="Arial"/>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w:t>
      </w:r>
    </w:p>
    <w:p w:rsidR="007C5316" w:rsidRPr="00594B8B" w:rsidRDefault="007C5316" w:rsidP="007C5316">
      <w:pPr>
        <w:autoSpaceDE w:val="0"/>
        <w:autoSpaceDN w:val="0"/>
        <w:adjustRightInd w:val="0"/>
        <w:spacing w:line="230" w:lineRule="auto"/>
        <w:ind w:firstLine="709"/>
        <w:jc w:val="both"/>
        <w:rPr>
          <w:rFonts w:ascii="Arial" w:eastAsia="Calibri" w:hAnsi="Arial" w:cs="Arial"/>
        </w:rPr>
      </w:pPr>
      <w:r w:rsidRPr="00594B8B">
        <w:rPr>
          <w:rFonts w:ascii="Arial" w:eastAsia="Calibri" w:hAnsi="Arial" w:cs="Arial"/>
        </w:rPr>
        <w:t>Проектом административного регламента предлагается определить следующие сроки:</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 прием и регистрация заявления об утверждении схемы расположения земельного участка (1-3 дня);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2) приостановление срока рассмотрения заявления об утверждении схемы расположения земельного участка (1 рабочий день);</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7C5316" w:rsidRPr="00594B8B" w:rsidRDefault="007C5316" w:rsidP="007C5316">
      <w:pPr>
        <w:autoSpaceDE w:val="0"/>
        <w:autoSpaceDN w:val="0"/>
        <w:adjustRightInd w:val="0"/>
        <w:spacing w:line="230" w:lineRule="auto"/>
        <w:ind w:firstLine="709"/>
        <w:jc w:val="both"/>
        <w:rPr>
          <w:rFonts w:ascii="Arial" w:eastAsia="Calibri" w:hAnsi="Arial" w:cs="Arial"/>
        </w:rPr>
      </w:pPr>
      <w:r w:rsidRPr="00594B8B">
        <w:rPr>
          <w:rFonts w:ascii="Arial" w:eastAsia="Calibri"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7C5316" w:rsidRPr="00594B8B" w:rsidRDefault="007C5316" w:rsidP="007C5316">
      <w:pPr>
        <w:autoSpaceDE w:val="0"/>
        <w:autoSpaceDN w:val="0"/>
        <w:adjustRightInd w:val="0"/>
        <w:ind w:firstLine="709"/>
        <w:jc w:val="both"/>
        <w:rPr>
          <w:rFonts w:ascii="Arial" w:eastAsia="Calibri" w:hAnsi="Arial" w:cs="Arial"/>
          <w:color w:val="FF0000"/>
        </w:rPr>
      </w:pPr>
      <w:r w:rsidRPr="00594B8B">
        <w:rPr>
          <w:rFonts w:ascii="Arial" w:eastAsia="Calibri" w:hAnsi="Arial" w:cs="Arial"/>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594B8B">
        <w:rPr>
          <w:rFonts w:ascii="Arial" w:eastAsia="Calibri" w:hAnsi="Arial" w:cs="Arial"/>
        </w:rPr>
        <w:t>необходимости согласования схемы расположения земельного участка</w:t>
      </w:r>
      <w:proofErr w:type="gramEnd"/>
      <w:r w:rsidRPr="00594B8B">
        <w:rPr>
          <w:rFonts w:ascii="Arial" w:eastAsia="Calibri" w:hAnsi="Arial" w:cs="Arial"/>
        </w:rPr>
        <w:t xml:space="preserve"> в комитете природных ресурсов, лесного хозяйства и экологии Волгоградской области);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6) прием и регистрация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(1-3 дня);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(3 дня);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8) направление заявления о регистрации права муниципальной собственности на земельный участок (2 рабочих дня);</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 xml:space="preserve">9) направление запросов о предоставлении информации о возможности подключения (технологического присоединения) объектов к сетям инженерно-технического обеспечения (за исключением сетей электроснабжения) (2 рабочих дня); </w:t>
      </w:r>
    </w:p>
    <w:p w:rsidR="007C5316" w:rsidRPr="00594B8B" w:rsidRDefault="007C5316" w:rsidP="007C5316">
      <w:pPr>
        <w:autoSpaceDE w:val="0"/>
        <w:autoSpaceDN w:val="0"/>
        <w:adjustRightInd w:val="0"/>
        <w:ind w:firstLine="709"/>
        <w:jc w:val="both"/>
        <w:rPr>
          <w:rFonts w:ascii="Arial" w:eastAsia="Calibri" w:hAnsi="Arial" w:cs="Arial"/>
        </w:rPr>
      </w:pPr>
      <w:r w:rsidRPr="00594B8B">
        <w:rPr>
          <w:rFonts w:ascii="Arial" w:eastAsia="Calibri" w:hAnsi="Arial" w:cs="Arial"/>
        </w:rPr>
        <w:t>10) рассмотрение заявления о проведен</w:t>
      </w:r>
      <w:proofErr w:type="gramStart"/>
      <w:r w:rsidRPr="00594B8B">
        <w:rPr>
          <w:rFonts w:ascii="Arial" w:eastAsia="Calibri" w:hAnsi="Arial" w:cs="Arial"/>
        </w:rPr>
        <w:t>ии ау</w:t>
      </w:r>
      <w:proofErr w:type="gramEnd"/>
      <w:r w:rsidRPr="00594B8B">
        <w:rPr>
          <w:rFonts w:ascii="Arial" w:eastAsia="Calibri" w:hAnsi="Arial" w:cs="Arial"/>
        </w:rPr>
        <w:t>кциона, принятие решения по итогам рассмотрения (5 рабочих дней).</w:t>
      </w:r>
    </w:p>
    <w:p w:rsidR="007C5316" w:rsidRPr="00594B8B" w:rsidRDefault="007C5316" w:rsidP="007C5316">
      <w:pPr>
        <w:ind w:firstLine="709"/>
        <w:jc w:val="both"/>
        <w:rPr>
          <w:rFonts w:ascii="Arial" w:eastAsia="Calibri" w:hAnsi="Arial" w:cs="Arial"/>
        </w:rPr>
      </w:pPr>
    </w:p>
    <w:p w:rsidR="007C5316" w:rsidRPr="00594B8B" w:rsidRDefault="007C5316" w:rsidP="007C5316">
      <w:pPr>
        <w:ind w:firstLine="709"/>
        <w:jc w:val="both"/>
        <w:rPr>
          <w:rFonts w:ascii="Arial" w:eastAsia="Calibri" w:hAnsi="Arial" w:cs="Arial"/>
        </w:rPr>
      </w:pPr>
      <w:r w:rsidRPr="00594B8B">
        <w:rPr>
          <w:rFonts w:ascii="Arial" w:eastAsia="Calibri" w:hAnsi="Arial" w:cs="Arial"/>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7C5316" w:rsidRPr="00594B8B" w:rsidRDefault="007C5316" w:rsidP="007C5316">
      <w:pPr>
        <w:ind w:firstLine="709"/>
        <w:rPr>
          <w:rFonts w:ascii="Arial" w:eastAsia="Calibri" w:hAnsi="Arial" w:cs="Arial"/>
        </w:rPr>
      </w:pPr>
    </w:p>
    <w:p w:rsidR="007C5316" w:rsidRPr="00594B8B" w:rsidRDefault="007C5316" w:rsidP="007C5316">
      <w:pPr>
        <w:rPr>
          <w:rFonts w:ascii="Arial" w:eastAsia="Calibri" w:hAnsi="Arial" w:cs="Arial"/>
        </w:rPr>
      </w:pPr>
    </w:p>
    <w:p w:rsidR="007C5316" w:rsidRPr="00594B8B" w:rsidRDefault="007C5316" w:rsidP="007C5316">
      <w:pPr>
        <w:rPr>
          <w:rFonts w:ascii="Arial" w:hAnsi="Arial" w:cs="Arial"/>
        </w:rPr>
      </w:pPr>
      <w:r w:rsidRPr="00594B8B">
        <w:rPr>
          <w:rFonts w:ascii="Arial" w:hAnsi="Arial" w:cs="Arial"/>
        </w:rPr>
        <w:t xml:space="preserve">                                                          </w:t>
      </w:r>
    </w:p>
    <w:p w:rsidR="007C5316" w:rsidRPr="00594B8B" w:rsidRDefault="007C5316" w:rsidP="007C5316">
      <w:pPr>
        <w:rPr>
          <w:rFonts w:ascii="Arial" w:hAnsi="Arial" w:cs="Arial"/>
        </w:rPr>
      </w:pPr>
    </w:p>
    <w:p w:rsidR="007C5316" w:rsidRPr="00594B8B" w:rsidRDefault="007C5316" w:rsidP="007C5316">
      <w:pPr>
        <w:rPr>
          <w:rFonts w:ascii="Arial" w:hAnsi="Arial" w:cs="Arial"/>
        </w:rPr>
      </w:pPr>
    </w:p>
    <w:p w:rsidR="007C5316" w:rsidRPr="00594B8B" w:rsidRDefault="007C5316" w:rsidP="007C5316">
      <w:pPr>
        <w:widowControl w:val="0"/>
        <w:autoSpaceDE w:val="0"/>
        <w:autoSpaceDN w:val="0"/>
        <w:adjustRightInd w:val="0"/>
        <w:jc w:val="right"/>
        <w:outlineLvl w:val="0"/>
        <w:rPr>
          <w:rFonts w:ascii="Arial" w:hAnsi="Arial" w:cs="Arial"/>
        </w:rPr>
      </w:pPr>
    </w:p>
    <w:p w:rsidR="007C5316" w:rsidRPr="00594B8B" w:rsidRDefault="007C5316" w:rsidP="007C5316">
      <w:pPr>
        <w:widowControl w:val="0"/>
        <w:autoSpaceDE w:val="0"/>
        <w:autoSpaceDN w:val="0"/>
        <w:adjustRightInd w:val="0"/>
        <w:jc w:val="right"/>
        <w:outlineLvl w:val="0"/>
        <w:rPr>
          <w:rFonts w:ascii="Arial" w:hAnsi="Arial" w:cs="Arial"/>
        </w:rPr>
      </w:pPr>
    </w:p>
    <w:p w:rsidR="007C5316" w:rsidRPr="00594B8B" w:rsidRDefault="007C5316" w:rsidP="007C5316">
      <w:pPr>
        <w:widowControl w:val="0"/>
        <w:autoSpaceDE w:val="0"/>
        <w:autoSpaceDN w:val="0"/>
        <w:adjustRightInd w:val="0"/>
        <w:jc w:val="right"/>
        <w:outlineLvl w:val="0"/>
        <w:rPr>
          <w:rFonts w:ascii="Arial" w:hAnsi="Arial" w:cs="Arial"/>
        </w:rPr>
      </w:pPr>
    </w:p>
    <w:p w:rsidR="007C5316" w:rsidRPr="00594B8B" w:rsidRDefault="007C5316" w:rsidP="007C5316">
      <w:pPr>
        <w:widowControl w:val="0"/>
        <w:autoSpaceDE w:val="0"/>
        <w:jc w:val="right"/>
        <w:rPr>
          <w:rFonts w:ascii="Arial" w:hAnsi="Arial" w:cs="Arial"/>
        </w:rPr>
      </w:pPr>
      <w:r w:rsidRPr="00594B8B">
        <w:rPr>
          <w:rFonts w:ascii="Arial" w:hAnsi="Arial" w:cs="Arial"/>
        </w:rPr>
        <w:t xml:space="preserve">                                          </w:t>
      </w:r>
    </w:p>
    <w:p w:rsidR="00FB76C9" w:rsidRPr="00594B8B" w:rsidRDefault="00FB76C9">
      <w:pPr>
        <w:rPr>
          <w:rFonts w:ascii="Arial" w:hAnsi="Arial" w:cs="Arial"/>
        </w:rPr>
      </w:pPr>
    </w:p>
    <w:sectPr w:rsidR="00FB76C9" w:rsidRPr="00594B8B" w:rsidSect="007C5316">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36" w:rsidRDefault="000B5836" w:rsidP="007C5316">
      <w:r>
        <w:separator/>
      </w:r>
    </w:p>
  </w:endnote>
  <w:endnote w:type="continuationSeparator" w:id="0">
    <w:p w:rsidR="000B5836" w:rsidRDefault="000B5836" w:rsidP="007C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36" w:rsidRDefault="000B5836" w:rsidP="007C5316">
      <w:r>
        <w:separator/>
      </w:r>
    </w:p>
  </w:footnote>
  <w:footnote w:type="continuationSeparator" w:id="0">
    <w:p w:rsidR="000B5836" w:rsidRDefault="000B5836" w:rsidP="007C5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CD"/>
    <w:rsid w:val="000B5836"/>
    <w:rsid w:val="002939C4"/>
    <w:rsid w:val="003E4D16"/>
    <w:rsid w:val="00594B8B"/>
    <w:rsid w:val="006A5A4B"/>
    <w:rsid w:val="007653CD"/>
    <w:rsid w:val="007C5316"/>
    <w:rsid w:val="00C71218"/>
    <w:rsid w:val="00CF73C6"/>
    <w:rsid w:val="00F360EA"/>
    <w:rsid w:val="00FB3525"/>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16"/>
    <w:pPr>
      <w:ind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7C5316"/>
    <w:pPr>
      <w:keepNext/>
      <w:jc w:val="right"/>
      <w:outlineLvl w:val="0"/>
    </w:pPr>
    <w:rPr>
      <w:rFonts w:eastAsia="Calibri"/>
      <w:sz w:val="24"/>
      <w:szCs w:val="24"/>
    </w:rPr>
  </w:style>
  <w:style w:type="paragraph" w:styleId="2">
    <w:name w:val="heading 2"/>
    <w:basedOn w:val="a"/>
    <w:next w:val="a"/>
    <w:link w:val="20"/>
    <w:qFormat/>
    <w:rsid w:val="007C5316"/>
    <w:pPr>
      <w:keepNext/>
      <w:outlineLvl w:val="1"/>
    </w:pPr>
    <w:rPr>
      <w:rFonts w:eastAsia="Calibri"/>
      <w:b/>
      <w:bCs/>
      <w:sz w:val="24"/>
      <w:szCs w:val="24"/>
    </w:rPr>
  </w:style>
  <w:style w:type="paragraph" w:styleId="3">
    <w:name w:val="heading 3"/>
    <w:basedOn w:val="a"/>
    <w:next w:val="a"/>
    <w:link w:val="30"/>
    <w:qFormat/>
    <w:rsid w:val="007C5316"/>
    <w:pPr>
      <w:keepNext/>
      <w:jc w:val="center"/>
      <w:outlineLvl w:val="2"/>
    </w:pPr>
    <w:rPr>
      <w:rFonts w:eastAsia="Calibri"/>
      <w:b/>
      <w:bCs/>
      <w:sz w:val="28"/>
      <w:szCs w:val="28"/>
    </w:rPr>
  </w:style>
  <w:style w:type="paragraph" w:styleId="4">
    <w:name w:val="heading 4"/>
    <w:basedOn w:val="a"/>
    <w:next w:val="a"/>
    <w:link w:val="40"/>
    <w:qFormat/>
    <w:rsid w:val="007C5316"/>
    <w:pPr>
      <w:keepNext/>
      <w:jc w:val="center"/>
      <w:outlineLvl w:val="3"/>
    </w:pPr>
    <w:rPr>
      <w:rFonts w:eastAsia="Calibri"/>
      <w:b/>
      <w:bCs/>
      <w:sz w:val="24"/>
      <w:szCs w:val="24"/>
    </w:rPr>
  </w:style>
  <w:style w:type="paragraph" w:styleId="5">
    <w:name w:val="heading 5"/>
    <w:basedOn w:val="a"/>
    <w:next w:val="a"/>
    <w:link w:val="50"/>
    <w:qFormat/>
    <w:rsid w:val="007C5316"/>
    <w:pPr>
      <w:keepNext/>
      <w:jc w:val="both"/>
      <w:outlineLvl w:val="4"/>
    </w:pPr>
    <w:rPr>
      <w:rFonts w:eastAsia="Calibri"/>
      <w:sz w:val="28"/>
      <w:szCs w:val="28"/>
    </w:rPr>
  </w:style>
  <w:style w:type="paragraph" w:styleId="6">
    <w:name w:val="heading 6"/>
    <w:basedOn w:val="a"/>
    <w:next w:val="a"/>
    <w:link w:val="60"/>
    <w:qFormat/>
    <w:rsid w:val="007C5316"/>
    <w:pPr>
      <w:keepNext/>
      <w:jc w:val="right"/>
      <w:outlineLvl w:val="5"/>
    </w:pPr>
    <w:rPr>
      <w:rFonts w:eastAsia="Calibri"/>
      <w:b/>
      <w:bCs/>
      <w:sz w:val="24"/>
      <w:szCs w:val="24"/>
    </w:rPr>
  </w:style>
  <w:style w:type="paragraph" w:styleId="7">
    <w:name w:val="heading 7"/>
    <w:basedOn w:val="a"/>
    <w:next w:val="a"/>
    <w:link w:val="70"/>
    <w:qFormat/>
    <w:rsid w:val="007C5316"/>
    <w:pPr>
      <w:keepNext/>
      <w:ind w:left="3969"/>
      <w:outlineLvl w:val="6"/>
    </w:pPr>
    <w:rPr>
      <w:rFonts w:eastAsia="Calibri"/>
      <w:b/>
      <w:bCs/>
      <w:sz w:val="28"/>
      <w:szCs w:val="28"/>
    </w:rPr>
  </w:style>
  <w:style w:type="paragraph" w:styleId="8">
    <w:name w:val="heading 8"/>
    <w:basedOn w:val="a"/>
    <w:next w:val="a"/>
    <w:link w:val="80"/>
    <w:qFormat/>
    <w:rsid w:val="007C5316"/>
    <w:pPr>
      <w:keepNext/>
      <w:ind w:left="4820" w:right="-738"/>
      <w:outlineLvl w:val="7"/>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316"/>
    <w:pPr>
      <w:spacing w:before="100" w:beforeAutospacing="1" w:after="100" w:afterAutospacing="1"/>
    </w:pPr>
    <w:rPr>
      <w:sz w:val="24"/>
      <w:szCs w:val="24"/>
    </w:rPr>
  </w:style>
  <w:style w:type="character" w:customStyle="1" w:styleId="10">
    <w:name w:val="Заголовок 1 Знак"/>
    <w:basedOn w:val="a0"/>
    <w:link w:val="1"/>
    <w:rsid w:val="007C5316"/>
    <w:rPr>
      <w:rFonts w:ascii="Times New Roman" w:eastAsia="Calibri" w:hAnsi="Times New Roman" w:cs="Times New Roman"/>
      <w:sz w:val="24"/>
      <w:szCs w:val="24"/>
      <w:lang w:eastAsia="ru-RU"/>
    </w:rPr>
  </w:style>
  <w:style w:type="character" w:customStyle="1" w:styleId="20">
    <w:name w:val="Заголовок 2 Знак"/>
    <w:basedOn w:val="a0"/>
    <w:link w:val="2"/>
    <w:rsid w:val="007C5316"/>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7C5316"/>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7C5316"/>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7C5316"/>
    <w:rPr>
      <w:rFonts w:ascii="Times New Roman" w:eastAsia="Calibri" w:hAnsi="Times New Roman" w:cs="Times New Roman"/>
      <w:sz w:val="28"/>
      <w:szCs w:val="28"/>
      <w:lang w:eastAsia="ru-RU"/>
    </w:rPr>
  </w:style>
  <w:style w:type="character" w:customStyle="1" w:styleId="60">
    <w:name w:val="Заголовок 6 Знак"/>
    <w:basedOn w:val="a0"/>
    <w:link w:val="6"/>
    <w:rsid w:val="007C5316"/>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7C5316"/>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7C5316"/>
    <w:rPr>
      <w:rFonts w:ascii="Times New Roman" w:eastAsia="Calibri" w:hAnsi="Times New Roman" w:cs="Times New Roman"/>
      <w:b/>
      <w:bCs/>
      <w:sz w:val="28"/>
      <w:szCs w:val="28"/>
      <w:lang w:eastAsia="ru-RU"/>
    </w:rPr>
  </w:style>
  <w:style w:type="numbering" w:customStyle="1" w:styleId="11">
    <w:name w:val="Нет списка1"/>
    <w:next w:val="a2"/>
    <w:semiHidden/>
    <w:rsid w:val="007C5316"/>
  </w:style>
  <w:style w:type="paragraph" w:styleId="a4">
    <w:name w:val="Body Text"/>
    <w:basedOn w:val="a"/>
    <w:link w:val="a5"/>
    <w:rsid w:val="007C5316"/>
    <w:pPr>
      <w:jc w:val="both"/>
    </w:pPr>
    <w:rPr>
      <w:rFonts w:eastAsia="Calibri"/>
      <w:sz w:val="28"/>
      <w:szCs w:val="28"/>
    </w:rPr>
  </w:style>
  <w:style w:type="character" w:customStyle="1" w:styleId="a5">
    <w:name w:val="Основной текст Знак"/>
    <w:basedOn w:val="a0"/>
    <w:link w:val="a4"/>
    <w:rsid w:val="007C5316"/>
    <w:rPr>
      <w:rFonts w:ascii="Times New Roman" w:eastAsia="Calibri" w:hAnsi="Times New Roman" w:cs="Times New Roman"/>
      <w:sz w:val="28"/>
      <w:szCs w:val="28"/>
      <w:lang w:eastAsia="ru-RU"/>
    </w:rPr>
  </w:style>
  <w:style w:type="paragraph" w:styleId="a6">
    <w:name w:val="Body Text Indent"/>
    <w:basedOn w:val="a"/>
    <w:link w:val="a7"/>
    <w:rsid w:val="007C5316"/>
    <w:pPr>
      <w:ind w:firstLine="709"/>
      <w:jc w:val="both"/>
    </w:pPr>
    <w:rPr>
      <w:rFonts w:eastAsia="Calibri"/>
      <w:b/>
      <w:bCs/>
      <w:sz w:val="24"/>
      <w:szCs w:val="24"/>
    </w:rPr>
  </w:style>
  <w:style w:type="character" w:customStyle="1" w:styleId="a7">
    <w:name w:val="Основной текст с отступом Знак"/>
    <w:basedOn w:val="a0"/>
    <w:link w:val="a6"/>
    <w:rsid w:val="007C5316"/>
    <w:rPr>
      <w:rFonts w:ascii="Times New Roman" w:eastAsia="Calibri" w:hAnsi="Times New Roman" w:cs="Times New Roman"/>
      <w:b/>
      <w:bCs/>
      <w:sz w:val="24"/>
      <w:szCs w:val="24"/>
      <w:lang w:eastAsia="ru-RU"/>
    </w:rPr>
  </w:style>
  <w:style w:type="paragraph" w:styleId="a8">
    <w:name w:val="Block Text"/>
    <w:basedOn w:val="a"/>
    <w:rsid w:val="007C5316"/>
    <w:pPr>
      <w:ind w:left="3969" w:right="-738" w:firstLine="851"/>
    </w:pPr>
    <w:rPr>
      <w:rFonts w:eastAsia="Calibri"/>
      <w:b/>
      <w:bCs/>
      <w:sz w:val="28"/>
      <w:szCs w:val="28"/>
    </w:rPr>
  </w:style>
  <w:style w:type="paragraph" w:styleId="21">
    <w:name w:val="Body Text Indent 2"/>
    <w:basedOn w:val="a"/>
    <w:link w:val="22"/>
    <w:rsid w:val="007C5316"/>
    <w:pPr>
      <w:ind w:left="4395"/>
    </w:pPr>
    <w:rPr>
      <w:rFonts w:eastAsia="Calibri"/>
      <w:b/>
      <w:bCs/>
      <w:sz w:val="28"/>
      <w:szCs w:val="28"/>
    </w:rPr>
  </w:style>
  <w:style w:type="character" w:customStyle="1" w:styleId="22">
    <w:name w:val="Основной текст с отступом 2 Знак"/>
    <w:basedOn w:val="a0"/>
    <w:link w:val="21"/>
    <w:rsid w:val="007C5316"/>
    <w:rPr>
      <w:rFonts w:ascii="Times New Roman" w:eastAsia="Calibri" w:hAnsi="Times New Roman" w:cs="Times New Roman"/>
      <w:b/>
      <w:bCs/>
      <w:sz w:val="28"/>
      <w:szCs w:val="28"/>
      <w:lang w:eastAsia="ru-RU"/>
    </w:rPr>
  </w:style>
  <w:style w:type="paragraph" w:styleId="23">
    <w:name w:val="Body Text 2"/>
    <w:basedOn w:val="a"/>
    <w:link w:val="24"/>
    <w:rsid w:val="007C5316"/>
    <w:pPr>
      <w:ind w:right="-286"/>
      <w:jc w:val="both"/>
    </w:pPr>
    <w:rPr>
      <w:rFonts w:eastAsia="Calibri"/>
      <w:b/>
      <w:bCs/>
      <w:sz w:val="28"/>
      <w:szCs w:val="28"/>
    </w:rPr>
  </w:style>
  <w:style w:type="character" w:customStyle="1" w:styleId="24">
    <w:name w:val="Основной текст 2 Знак"/>
    <w:basedOn w:val="a0"/>
    <w:link w:val="23"/>
    <w:rsid w:val="007C5316"/>
    <w:rPr>
      <w:rFonts w:ascii="Times New Roman" w:eastAsia="Calibri" w:hAnsi="Times New Roman" w:cs="Times New Roman"/>
      <w:b/>
      <w:bCs/>
      <w:sz w:val="28"/>
      <w:szCs w:val="28"/>
      <w:lang w:eastAsia="ru-RU"/>
    </w:rPr>
  </w:style>
  <w:style w:type="paragraph" w:styleId="a9">
    <w:name w:val="Balloon Text"/>
    <w:basedOn w:val="a"/>
    <w:link w:val="aa"/>
    <w:semiHidden/>
    <w:rsid w:val="007C5316"/>
    <w:rPr>
      <w:rFonts w:ascii="Tahoma" w:eastAsia="Calibri" w:hAnsi="Tahoma" w:cs="Tahoma"/>
      <w:sz w:val="16"/>
      <w:szCs w:val="16"/>
    </w:rPr>
  </w:style>
  <w:style w:type="character" w:customStyle="1" w:styleId="aa">
    <w:name w:val="Текст выноски Знак"/>
    <w:basedOn w:val="a0"/>
    <w:link w:val="a9"/>
    <w:semiHidden/>
    <w:rsid w:val="007C5316"/>
    <w:rPr>
      <w:rFonts w:ascii="Tahoma" w:eastAsia="Calibri" w:hAnsi="Tahoma" w:cs="Tahoma"/>
      <w:sz w:val="16"/>
      <w:szCs w:val="16"/>
      <w:lang w:eastAsia="ru-RU"/>
    </w:rPr>
  </w:style>
  <w:style w:type="paragraph" w:customStyle="1" w:styleId="12">
    <w:name w:val="Абзац списка1"/>
    <w:basedOn w:val="a"/>
    <w:rsid w:val="007C5316"/>
    <w:pPr>
      <w:spacing w:after="200" w:line="276" w:lineRule="auto"/>
      <w:ind w:left="720"/>
    </w:pPr>
    <w:rPr>
      <w:rFonts w:ascii="Calibri" w:hAnsi="Calibri" w:cs="Calibri"/>
      <w:sz w:val="22"/>
      <w:szCs w:val="22"/>
      <w:lang w:eastAsia="en-US"/>
    </w:rPr>
  </w:style>
  <w:style w:type="paragraph" w:customStyle="1" w:styleId="ConsPlusNormal">
    <w:name w:val="ConsPlusNormal"/>
    <w:link w:val="ConsPlusNormal0"/>
    <w:rsid w:val="007C5316"/>
    <w:pPr>
      <w:autoSpaceDE w:val="0"/>
      <w:autoSpaceDN w:val="0"/>
      <w:adjustRightInd w:val="0"/>
      <w:ind w:firstLine="0"/>
    </w:pPr>
    <w:rPr>
      <w:rFonts w:ascii="Arial" w:eastAsia="Times New Roman" w:hAnsi="Arial" w:cs="Times New Roman"/>
      <w:lang w:eastAsia="ru-RU"/>
    </w:rPr>
  </w:style>
  <w:style w:type="character" w:customStyle="1" w:styleId="ConsPlusNormal0">
    <w:name w:val="ConsPlusNormal Знак"/>
    <w:link w:val="ConsPlusNormal"/>
    <w:locked/>
    <w:rsid w:val="007C5316"/>
    <w:rPr>
      <w:rFonts w:ascii="Arial" w:eastAsia="Times New Roman" w:hAnsi="Arial" w:cs="Times New Roman"/>
      <w:lang w:eastAsia="ru-RU"/>
    </w:rPr>
  </w:style>
  <w:style w:type="paragraph" w:styleId="ab">
    <w:name w:val="header"/>
    <w:basedOn w:val="a"/>
    <w:link w:val="ac"/>
    <w:rsid w:val="007C5316"/>
    <w:pPr>
      <w:tabs>
        <w:tab w:val="center" w:pos="4677"/>
        <w:tab w:val="right" w:pos="9355"/>
      </w:tabs>
    </w:pPr>
    <w:rPr>
      <w:rFonts w:eastAsia="Calibri"/>
    </w:rPr>
  </w:style>
  <w:style w:type="character" w:customStyle="1" w:styleId="ac">
    <w:name w:val="Верхний колонтитул Знак"/>
    <w:basedOn w:val="a0"/>
    <w:link w:val="ab"/>
    <w:rsid w:val="007C5316"/>
    <w:rPr>
      <w:rFonts w:ascii="Times New Roman" w:eastAsia="Calibri" w:hAnsi="Times New Roman" w:cs="Times New Roman"/>
      <w:sz w:val="20"/>
      <w:szCs w:val="20"/>
      <w:lang w:eastAsia="ru-RU"/>
    </w:rPr>
  </w:style>
  <w:style w:type="character" w:styleId="ad">
    <w:name w:val="page number"/>
    <w:rsid w:val="007C5316"/>
    <w:rPr>
      <w:rFonts w:cs="Times New Roman"/>
    </w:rPr>
  </w:style>
  <w:style w:type="paragraph" w:customStyle="1" w:styleId="210">
    <w:name w:val="Основной текст 21"/>
    <w:basedOn w:val="a"/>
    <w:rsid w:val="007C5316"/>
    <w:pPr>
      <w:suppressAutoHyphens/>
      <w:ind w:firstLine="567"/>
      <w:jc w:val="both"/>
    </w:pPr>
    <w:rPr>
      <w:rFonts w:ascii="Arial" w:eastAsia="Calibri" w:hAnsi="Arial" w:cs="Arial"/>
      <w:sz w:val="24"/>
      <w:szCs w:val="24"/>
      <w:lang w:eastAsia="ar-SA"/>
    </w:rPr>
  </w:style>
  <w:style w:type="character" w:styleId="ae">
    <w:name w:val="Hyperlink"/>
    <w:rsid w:val="007C5316"/>
    <w:rPr>
      <w:rFonts w:cs="Times New Roman"/>
      <w:color w:val="0000FF"/>
      <w:u w:val="single"/>
    </w:rPr>
  </w:style>
  <w:style w:type="paragraph" w:customStyle="1" w:styleId="af">
    <w:basedOn w:val="a"/>
    <w:next w:val="af0"/>
    <w:link w:val="af1"/>
    <w:qFormat/>
    <w:rsid w:val="007C5316"/>
    <w:pPr>
      <w:keepLines/>
      <w:widowControl w:val="0"/>
      <w:ind w:firstLine="567"/>
      <w:jc w:val="center"/>
    </w:pPr>
    <w:rPr>
      <w:rFonts w:ascii="Arial" w:eastAsiaTheme="minorHAnsi" w:hAnsi="Arial" w:cs="Arial"/>
      <w:b/>
      <w:bCs/>
      <w:kern w:val="2"/>
      <w:sz w:val="24"/>
      <w:szCs w:val="24"/>
      <w:lang w:val="x-none"/>
    </w:rPr>
  </w:style>
  <w:style w:type="character" w:customStyle="1" w:styleId="af1">
    <w:name w:val="Название Знак"/>
    <w:link w:val="af"/>
    <w:locked/>
    <w:rsid w:val="007C5316"/>
    <w:rPr>
      <w:rFonts w:ascii="Arial" w:hAnsi="Arial" w:cs="Arial"/>
      <w:b/>
      <w:bCs/>
      <w:kern w:val="2"/>
      <w:sz w:val="24"/>
      <w:szCs w:val="24"/>
      <w:lang w:val="x-none" w:eastAsia="ru-RU"/>
    </w:rPr>
  </w:style>
  <w:style w:type="paragraph" w:customStyle="1" w:styleId="13">
    <w:name w:val="Обычный +13 пт"/>
    <w:basedOn w:val="a"/>
    <w:link w:val="130"/>
    <w:rsid w:val="007C5316"/>
    <w:pPr>
      <w:ind w:firstLine="567"/>
      <w:jc w:val="both"/>
    </w:pPr>
    <w:rPr>
      <w:rFonts w:ascii="Arial" w:eastAsia="Calibri" w:hAnsi="Arial" w:cs="Arial"/>
      <w:sz w:val="18"/>
      <w:szCs w:val="18"/>
    </w:rPr>
  </w:style>
  <w:style w:type="character" w:customStyle="1" w:styleId="130">
    <w:name w:val="Обычный +13 пт Знак"/>
    <w:link w:val="13"/>
    <w:locked/>
    <w:rsid w:val="007C5316"/>
    <w:rPr>
      <w:rFonts w:ascii="Arial" w:eastAsia="Calibri" w:hAnsi="Arial" w:cs="Arial"/>
      <w:sz w:val="18"/>
      <w:szCs w:val="18"/>
      <w:lang w:eastAsia="ru-RU"/>
    </w:rPr>
  </w:style>
  <w:style w:type="paragraph" w:customStyle="1" w:styleId="text">
    <w:name w:val="text"/>
    <w:basedOn w:val="a"/>
    <w:rsid w:val="007C5316"/>
    <w:pPr>
      <w:ind w:firstLine="567"/>
      <w:jc w:val="both"/>
    </w:pPr>
    <w:rPr>
      <w:rFonts w:ascii="Arial" w:eastAsia="Calibri" w:hAnsi="Arial" w:cs="Arial"/>
      <w:sz w:val="24"/>
      <w:szCs w:val="24"/>
    </w:rPr>
  </w:style>
  <w:style w:type="paragraph" w:customStyle="1" w:styleId="Style8">
    <w:name w:val="Style8"/>
    <w:basedOn w:val="a"/>
    <w:rsid w:val="007C5316"/>
    <w:pPr>
      <w:widowControl w:val="0"/>
      <w:autoSpaceDE w:val="0"/>
      <w:autoSpaceDN w:val="0"/>
      <w:adjustRightInd w:val="0"/>
      <w:spacing w:line="322" w:lineRule="exact"/>
      <w:ind w:firstLine="696"/>
      <w:jc w:val="both"/>
    </w:pPr>
    <w:rPr>
      <w:rFonts w:eastAsia="Calibri"/>
      <w:sz w:val="24"/>
      <w:szCs w:val="24"/>
    </w:rPr>
  </w:style>
  <w:style w:type="character" w:customStyle="1" w:styleId="FontStyle15">
    <w:name w:val="Font Style15"/>
    <w:rsid w:val="007C5316"/>
    <w:rPr>
      <w:rFonts w:ascii="Times New Roman" w:hAnsi="Times New Roman"/>
      <w:color w:val="000000"/>
      <w:sz w:val="26"/>
    </w:rPr>
  </w:style>
  <w:style w:type="paragraph" w:customStyle="1" w:styleId="ConsPlusTitle">
    <w:name w:val="ConsPlusTitle"/>
    <w:rsid w:val="007C5316"/>
    <w:pPr>
      <w:widowControl w:val="0"/>
      <w:suppressAutoHyphens/>
      <w:autoSpaceDE w:val="0"/>
      <w:ind w:firstLine="0"/>
    </w:pPr>
    <w:rPr>
      <w:rFonts w:ascii="Arial" w:eastAsia="Calibri" w:hAnsi="Arial" w:cs="Arial"/>
      <w:b/>
      <w:bCs/>
      <w:sz w:val="20"/>
      <w:szCs w:val="20"/>
      <w:lang w:eastAsia="ar-SA"/>
    </w:rPr>
  </w:style>
  <w:style w:type="character" w:customStyle="1" w:styleId="s11">
    <w:name w:val="s11"/>
    <w:rsid w:val="007C5316"/>
    <w:rPr>
      <w:rFonts w:cs="Times New Roman"/>
      <w:color w:val="000000"/>
    </w:rPr>
  </w:style>
  <w:style w:type="character" w:customStyle="1" w:styleId="snippetequal">
    <w:name w:val="snippet_equal"/>
    <w:rsid w:val="007C5316"/>
    <w:rPr>
      <w:rFonts w:cs="Times New Roman"/>
    </w:rPr>
  </w:style>
  <w:style w:type="character" w:customStyle="1" w:styleId="blk">
    <w:name w:val="blk"/>
    <w:rsid w:val="007C5316"/>
  </w:style>
  <w:style w:type="character" w:customStyle="1" w:styleId="af2">
    <w:name w:val="Гипертекстовая ссылка"/>
    <w:rsid w:val="007C5316"/>
    <w:rPr>
      <w:b/>
      <w:color w:val="auto"/>
      <w:sz w:val="26"/>
    </w:rPr>
  </w:style>
  <w:style w:type="paragraph" w:customStyle="1" w:styleId="14">
    <w:name w:val="Знак Знак Знак Знак1"/>
    <w:basedOn w:val="a"/>
    <w:rsid w:val="007C5316"/>
    <w:pPr>
      <w:spacing w:before="100" w:beforeAutospacing="1" w:after="100" w:afterAutospacing="1"/>
      <w:jc w:val="both"/>
    </w:pPr>
    <w:rPr>
      <w:rFonts w:ascii="Tahoma" w:eastAsia="Calibri" w:hAnsi="Tahoma" w:cs="Tahoma"/>
      <w:lang w:val="en-US" w:eastAsia="en-US"/>
    </w:rPr>
  </w:style>
  <w:style w:type="paragraph" w:customStyle="1" w:styleId="15">
    <w:name w:val="Без интервала1"/>
    <w:rsid w:val="007C5316"/>
    <w:pPr>
      <w:suppressAutoHyphens/>
      <w:ind w:firstLine="0"/>
    </w:pPr>
    <w:rPr>
      <w:rFonts w:ascii="Times New Roman" w:eastAsia="Calibri" w:hAnsi="Times New Roman" w:cs="Times New Roman"/>
      <w:sz w:val="24"/>
      <w:szCs w:val="24"/>
      <w:lang w:eastAsia="ar-SA"/>
    </w:rPr>
  </w:style>
  <w:style w:type="paragraph" w:customStyle="1" w:styleId="consplusnormal1">
    <w:name w:val="consplusnormal"/>
    <w:basedOn w:val="a"/>
    <w:rsid w:val="007C5316"/>
    <w:pPr>
      <w:autoSpaceDE w:val="0"/>
      <w:autoSpaceDN w:val="0"/>
    </w:pPr>
    <w:rPr>
      <w:rFonts w:ascii="Arial" w:eastAsia="Calibri" w:hAnsi="Arial" w:cs="Arial"/>
    </w:rPr>
  </w:style>
  <w:style w:type="paragraph" w:customStyle="1" w:styleId="ConsPlusCell">
    <w:name w:val="ConsPlusCell"/>
    <w:rsid w:val="007C5316"/>
    <w:pPr>
      <w:autoSpaceDE w:val="0"/>
      <w:autoSpaceDN w:val="0"/>
      <w:adjustRightInd w:val="0"/>
      <w:ind w:firstLine="0"/>
    </w:pPr>
    <w:rPr>
      <w:rFonts w:ascii="Arial" w:eastAsia="Calibri" w:hAnsi="Arial" w:cs="Arial"/>
      <w:sz w:val="20"/>
      <w:szCs w:val="20"/>
      <w:lang w:eastAsia="ru-RU"/>
    </w:rPr>
  </w:style>
  <w:style w:type="paragraph" w:customStyle="1" w:styleId="af3">
    <w:name w:val="Знак"/>
    <w:basedOn w:val="a"/>
    <w:rsid w:val="007C5316"/>
    <w:pPr>
      <w:spacing w:after="160" w:line="240" w:lineRule="exact"/>
      <w:ind w:firstLine="567"/>
      <w:jc w:val="both"/>
    </w:pPr>
    <w:rPr>
      <w:rFonts w:ascii="Arial" w:eastAsia="Calibri" w:hAnsi="Arial" w:cs="Arial"/>
      <w:lang w:val="en-US" w:eastAsia="en-US"/>
    </w:rPr>
  </w:style>
  <w:style w:type="paragraph" w:customStyle="1" w:styleId="ConsPlusNonformat">
    <w:name w:val="ConsPlusNonformat"/>
    <w:rsid w:val="007C5316"/>
    <w:pPr>
      <w:autoSpaceDE w:val="0"/>
      <w:autoSpaceDN w:val="0"/>
      <w:adjustRightInd w:val="0"/>
      <w:ind w:firstLine="0"/>
    </w:pPr>
    <w:rPr>
      <w:rFonts w:ascii="Courier New" w:eastAsia="Calibri" w:hAnsi="Courier New" w:cs="Courier New"/>
      <w:sz w:val="20"/>
      <w:szCs w:val="20"/>
      <w:lang w:eastAsia="ru-RU"/>
    </w:rPr>
  </w:style>
  <w:style w:type="paragraph" w:styleId="af4">
    <w:name w:val="endnote text"/>
    <w:basedOn w:val="a"/>
    <w:link w:val="af5"/>
    <w:semiHidden/>
    <w:rsid w:val="007C5316"/>
    <w:rPr>
      <w:rFonts w:eastAsia="Calibri"/>
    </w:rPr>
  </w:style>
  <w:style w:type="character" w:customStyle="1" w:styleId="af5">
    <w:name w:val="Текст концевой сноски Знак"/>
    <w:basedOn w:val="a0"/>
    <w:link w:val="af4"/>
    <w:semiHidden/>
    <w:rsid w:val="007C5316"/>
    <w:rPr>
      <w:rFonts w:ascii="Times New Roman" w:eastAsia="Calibri" w:hAnsi="Times New Roman" w:cs="Times New Roman"/>
      <w:sz w:val="20"/>
      <w:szCs w:val="20"/>
      <w:lang w:eastAsia="ru-RU"/>
    </w:rPr>
  </w:style>
  <w:style w:type="paragraph" w:styleId="af6">
    <w:name w:val="footnote text"/>
    <w:basedOn w:val="a"/>
    <w:link w:val="af7"/>
    <w:semiHidden/>
    <w:rsid w:val="007C5316"/>
    <w:rPr>
      <w:rFonts w:eastAsia="Calibri"/>
    </w:rPr>
  </w:style>
  <w:style w:type="character" w:customStyle="1" w:styleId="af7">
    <w:name w:val="Текст сноски Знак"/>
    <w:basedOn w:val="a0"/>
    <w:link w:val="af6"/>
    <w:semiHidden/>
    <w:rsid w:val="007C5316"/>
    <w:rPr>
      <w:rFonts w:ascii="Times New Roman" w:eastAsia="Calibri" w:hAnsi="Times New Roman" w:cs="Times New Roman"/>
      <w:sz w:val="20"/>
      <w:szCs w:val="20"/>
      <w:lang w:eastAsia="ru-RU"/>
    </w:rPr>
  </w:style>
  <w:style w:type="character" w:styleId="af8">
    <w:name w:val="footnote reference"/>
    <w:semiHidden/>
    <w:rsid w:val="007C5316"/>
    <w:rPr>
      <w:rFonts w:cs="Times New Roman"/>
      <w:vertAlign w:val="superscript"/>
    </w:rPr>
  </w:style>
  <w:style w:type="character" w:customStyle="1" w:styleId="af9">
    <w:name w:val="Схема документа Знак"/>
    <w:link w:val="afa"/>
    <w:semiHidden/>
    <w:locked/>
    <w:rsid w:val="007C5316"/>
    <w:rPr>
      <w:rFonts w:ascii="Tahoma" w:hAnsi="Tahoma" w:cs="Tahoma"/>
      <w:sz w:val="20"/>
      <w:szCs w:val="20"/>
      <w:shd w:val="clear" w:color="auto" w:fill="000080"/>
      <w:lang w:val="x-none" w:eastAsia="ru-RU"/>
    </w:rPr>
  </w:style>
  <w:style w:type="paragraph" w:styleId="afa">
    <w:name w:val="Document Map"/>
    <w:basedOn w:val="a"/>
    <w:link w:val="af9"/>
    <w:semiHidden/>
    <w:rsid w:val="007C5316"/>
    <w:pPr>
      <w:shd w:val="clear" w:color="auto" w:fill="000080"/>
    </w:pPr>
    <w:rPr>
      <w:rFonts w:ascii="Tahoma" w:eastAsiaTheme="minorHAnsi" w:hAnsi="Tahoma" w:cs="Tahoma"/>
      <w:lang w:val="x-none"/>
    </w:rPr>
  </w:style>
  <w:style w:type="character" w:customStyle="1" w:styleId="16">
    <w:name w:val="Схема документа Знак1"/>
    <w:basedOn w:val="a0"/>
    <w:uiPriority w:val="99"/>
    <w:semiHidden/>
    <w:rsid w:val="007C5316"/>
    <w:rPr>
      <w:rFonts w:ascii="Segoe UI" w:eastAsia="Times New Roman" w:hAnsi="Segoe UI" w:cs="Segoe UI"/>
      <w:sz w:val="16"/>
      <w:szCs w:val="16"/>
      <w:lang w:eastAsia="ru-RU"/>
    </w:rPr>
  </w:style>
  <w:style w:type="character" w:customStyle="1" w:styleId="DocumentMapChar1">
    <w:name w:val="Document Map Char1"/>
    <w:semiHidden/>
    <w:locked/>
    <w:rsid w:val="007C5316"/>
    <w:rPr>
      <w:rFonts w:ascii="Times New Roman" w:hAnsi="Times New Roman" w:cs="Times New Roman"/>
      <w:sz w:val="2"/>
    </w:rPr>
  </w:style>
  <w:style w:type="paragraph" w:styleId="HTML">
    <w:name w:val="HTML Preformatted"/>
    <w:basedOn w:val="a"/>
    <w:link w:val="HTML0"/>
    <w:rsid w:val="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rsid w:val="007C5316"/>
    <w:rPr>
      <w:rFonts w:ascii="Courier New" w:eastAsia="Calibri" w:hAnsi="Courier New" w:cs="Courier New"/>
      <w:sz w:val="20"/>
      <w:szCs w:val="20"/>
      <w:lang w:eastAsia="ru-RU"/>
    </w:rPr>
  </w:style>
  <w:style w:type="paragraph" w:styleId="af0">
    <w:name w:val="Title"/>
    <w:basedOn w:val="a"/>
    <w:next w:val="a"/>
    <w:link w:val="17"/>
    <w:uiPriority w:val="10"/>
    <w:qFormat/>
    <w:rsid w:val="007C5316"/>
    <w:pPr>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0"/>
    <w:uiPriority w:val="10"/>
    <w:rsid w:val="007C5316"/>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16"/>
    <w:pPr>
      <w:ind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7C5316"/>
    <w:pPr>
      <w:keepNext/>
      <w:jc w:val="right"/>
      <w:outlineLvl w:val="0"/>
    </w:pPr>
    <w:rPr>
      <w:rFonts w:eastAsia="Calibri"/>
      <w:sz w:val="24"/>
      <w:szCs w:val="24"/>
    </w:rPr>
  </w:style>
  <w:style w:type="paragraph" w:styleId="2">
    <w:name w:val="heading 2"/>
    <w:basedOn w:val="a"/>
    <w:next w:val="a"/>
    <w:link w:val="20"/>
    <w:qFormat/>
    <w:rsid w:val="007C5316"/>
    <w:pPr>
      <w:keepNext/>
      <w:outlineLvl w:val="1"/>
    </w:pPr>
    <w:rPr>
      <w:rFonts w:eastAsia="Calibri"/>
      <w:b/>
      <w:bCs/>
      <w:sz w:val="24"/>
      <w:szCs w:val="24"/>
    </w:rPr>
  </w:style>
  <w:style w:type="paragraph" w:styleId="3">
    <w:name w:val="heading 3"/>
    <w:basedOn w:val="a"/>
    <w:next w:val="a"/>
    <w:link w:val="30"/>
    <w:qFormat/>
    <w:rsid w:val="007C5316"/>
    <w:pPr>
      <w:keepNext/>
      <w:jc w:val="center"/>
      <w:outlineLvl w:val="2"/>
    </w:pPr>
    <w:rPr>
      <w:rFonts w:eastAsia="Calibri"/>
      <w:b/>
      <w:bCs/>
      <w:sz w:val="28"/>
      <w:szCs w:val="28"/>
    </w:rPr>
  </w:style>
  <w:style w:type="paragraph" w:styleId="4">
    <w:name w:val="heading 4"/>
    <w:basedOn w:val="a"/>
    <w:next w:val="a"/>
    <w:link w:val="40"/>
    <w:qFormat/>
    <w:rsid w:val="007C5316"/>
    <w:pPr>
      <w:keepNext/>
      <w:jc w:val="center"/>
      <w:outlineLvl w:val="3"/>
    </w:pPr>
    <w:rPr>
      <w:rFonts w:eastAsia="Calibri"/>
      <w:b/>
      <w:bCs/>
      <w:sz w:val="24"/>
      <w:szCs w:val="24"/>
    </w:rPr>
  </w:style>
  <w:style w:type="paragraph" w:styleId="5">
    <w:name w:val="heading 5"/>
    <w:basedOn w:val="a"/>
    <w:next w:val="a"/>
    <w:link w:val="50"/>
    <w:qFormat/>
    <w:rsid w:val="007C5316"/>
    <w:pPr>
      <w:keepNext/>
      <w:jc w:val="both"/>
      <w:outlineLvl w:val="4"/>
    </w:pPr>
    <w:rPr>
      <w:rFonts w:eastAsia="Calibri"/>
      <w:sz w:val="28"/>
      <w:szCs w:val="28"/>
    </w:rPr>
  </w:style>
  <w:style w:type="paragraph" w:styleId="6">
    <w:name w:val="heading 6"/>
    <w:basedOn w:val="a"/>
    <w:next w:val="a"/>
    <w:link w:val="60"/>
    <w:qFormat/>
    <w:rsid w:val="007C5316"/>
    <w:pPr>
      <w:keepNext/>
      <w:jc w:val="right"/>
      <w:outlineLvl w:val="5"/>
    </w:pPr>
    <w:rPr>
      <w:rFonts w:eastAsia="Calibri"/>
      <w:b/>
      <w:bCs/>
      <w:sz w:val="24"/>
      <w:szCs w:val="24"/>
    </w:rPr>
  </w:style>
  <w:style w:type="paragraph" w:styleId="7">
    <w:name w:val="heading 7"/>
    <w:basedOn w:val="a"/>
    <w:next w:val="a"/>
    <w:link w:val="70"/>
    <w:qFormat/>
    <w:rsid w:val="007C5316"/>
    <w:pPr>
      <w:keepNext/>
      <w:ind w:left="3969"/>
      <w:outlineLvl w:val="6"/>
    </w:pPr>
    <w:rPr>
      <w:rFonts w:eastAsia="Calibri"/>
      <w:b/>
      <w:bCs/>
      <w:sz w:val="28"/>
      <w:szCs w:val="28"/>
    </w:rPr>
  </w:style>
  <w:style w:type="paragraph" w:styleId="8">
    <w:name w:val="heading 8"/>
    <w:basedOn w:val="a"/>
    <w:next w:val="a"/>
    <w:link w:val="80"/>
    <w:qFormat/>
    <w:rsid w:val="007C5316"/>
    <w:pPr>
      <w:keepNext/>
      <w:ind w:left="4820" w:right="-738"/>
      <w:outlineLvl w:val="7"/>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316"/>
    <w:pPr>
      <w:spacing w:before="100" w:beforeAutospacing="1" w:after="100" w:afterAutospacing="1"/>
    </w:pPr>
    <w:rPr>
      <w:sz w:val="24"/>
      <w:szCs w:val="24"/>
    </w:rPr>
  </w:style>
  <w:style w:type="character" w:customStyle="1" w:styleId="10">
    <w:name w:val="Заголовок 1 Знак"/>
    <w:basedOn w:val="a0"/>
    <w:link w:val="1"/>
    <w:rsid w:val="007C5316"/>
    <w:rPr>
      <w:rFonts w:ascii="Times New Roman" w:eastAsia="Calibri" w:hAnsi="Times New Roman" w:cs="Times New Roman"/>
      <w:sz w:val="24"/>
      <w:szCs w:val="24"/>
      <w:lang w:eastAsia="ru-RU"/>
    </w:rPr>
  </w:style>
  <w:style w:type="character" w:customStyle="1" w:styleId="20">
    <w:name w:val="Заголовок 2 Знак"/>
    <w:basedOn w:val="a0"/>
    <w:link w:val="2"/>
    <w:rsid w:val="007C5316"/>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7C5316"/>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7C5316"/>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7C5316"/>
    <w:rPr>
      <w:rFonts w:ascii="Times New Roman" w:eastAsia="Calibri" w:hAnsi="Times New Roman" w:cs="Times New Roman"/>
      <w:sz w:val="28"/>
      <w:szCs w:val="28"/>
      <w:lang w:eastAsia="ru-RU"/>
    </w:rPr>
  </w:style>
  <w:style w:type="character" w:customStyle="1" w:styleId="60">
    <w:name w:val="Заголовок 6 Знак"/>
    <w:basedOn w:val="a0"/>
    <w:link w:val="6"/>
    <w:rsid w:val="007C5316"/>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7C5316"/>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7C5316"/>
    <w:rPr>
      <w:rFonts w:ascii="Times New Roman" w:eastAsia="Calibri" w:hAnsi="Times New Roman" w:cs="Times New Roman"/>
      <w:b/>
      <w:bCs/>
      <w:sz w:val="28"/>
      <w:szCs w:val="28"/>
      <w:lang w:eastAsia="ru-RU"/>
    </w:rPr>
  </w:style>
  <w:style w:type="numbering" w:customStyle="1" w:styleId="11">
    <w:name w:val="Нет списка1"/>
    <w:next w:val="a2"/>
    <w:semiHidden/>
    <w:rsid w:val="007C5316"/>
  </w:style>
  <w:style w:type="paragraph" w:styleId="a4">
    <w:name w:val="Body Text"/>
    <w:basedOn w:val="a"/>
    <w:link w:val="a5"/>
    <w:rsid w:val="007C5316"/>
    <w:pPr>
      <w:jc w:val="both"/>
    </w:pPr>
    <w:rPr>
      <w:rFonts w:eastAsia="Calibri"/>
      <w:sz w:val="28"/>
      <w:szCs w:val="28"/>
    </w:rPr>
  </w:style>
  <w:style w:type="character" w:customStyle="1" w:styleId="a5">
    <w:name w:val="Основной текст Знак"/>
    <w:basedOn w:val="a0"/>
    <w:link w:val="a4"/>
    <w:rsid w:val="007C5316"/>
    <w:rPr>
      <w:rFonts w:ascii="Times New Roman" w:eastAsia="Calibri" w:hAnsi="Times New Roman" w:cs="Times New Roman"/>
      <w:sz w:val="28"/>
      <w:szCs w:val="28"/>
      <w:lang w:eastAsia="ru-RU"/>
    </w:rPr>
  </w:style>
  <w:style w:type="paragraph" w:styleId="a6">
    <w:name w:val="Body Text Indent"/>
    <w:basedOn w:val="a"/>
    <w:link w:val="a7"/>
    <w:rsid w:val="007C5316"/>
    <w:pPr>
      <w:ind w:firstLine="709"/>
      <w:jc w:val="both"/>
    </w:pPr>
    <w:rPr>
      <w:rFonts w:eastAsia="Calibri"/>
      <w:b/>
      <w:bCs/>
      <w:sz w:val="24"/>
      <w:szCs w:val="24"/>
    </w:rPr>
  </w:style>
  <w:style w:type="character" w:customStyle="1" w:styleId="a7">
    <w:name w:val="Основной текст с отступом Знак"/>
    <w:basedOn w:val="a0"/>
    <w:link w:val="a6"/>
    <w:rsid w:val="007C5316"/>
    <w:rPr>
      <w:rFonts w:ascii="Times New Roman" w:eastAsia="Calibri" w:hAnsi="Times New Roman" w:cs="Times New Roman"/>
      <w:b/>
      <w:bCs/>
      <w:sz w:val="24"/>
      <w:szCs w:val="24"/>
      <w:lang w:eastAsia="ru-RU"/>
    </w:rPr>
  </w:style>
  <w:style w:type="paragraph" w:styleId="a8">
    <w:name w:val="Block Text"/>
    <w:basedOn w:val="a"/>
    <w:rsid w:val="007C5316"/>
    <w:pPr>
      <w:ind w:left="3969" w:right="-738" w:firstLine="851"/>
    </w:pPr>
    <w:rPr>
      <w:rFonts w:eastAsia="Calibri"/>
      <w:b/>
      <w:bCs/>
      <w:sz w:val="28"/>
      <w:szCs w:val="28"/>
    </w:rPr>
  </w:style>
  <w:style w:type="paragraph" w:styleId="21">
    <w:name w:val="Body Text Indent 2"/>
    <w:basedOn w:val="a"/>
    <w:link w:val="22"/>
    <w:rsid w:val="007C5316"/>
    <w:pPr>
      <w:ind w:left="4395"/>
    </w:pPr>
    <w:rPr>
      <w:rFonts w:eastAsia="Calibri"/>
      <w:b/>
      <w:bCs/>
      <w:sz w:val="28"/>
      <w:szCs w:val="28"/>
    </w:rPr>
  </w:style>
  <w:style w:type="character" w:customStyle="1" w:styleId="22">
    <w:name w:val="Основной текст с отступом 2 Знак"/>
    <w:basedOn w:val="a0"/>
    <w:link w:val="21"/>
    <w:rsid w:val="007C5316"/>
    <w:rPr>
      <w:rFonts w:ascii="Times New Roman" w:eastAsia="Calibri" w:hAnsi="Times New Roman" w:cs="Times New Roman"/>
      <w:b/>
      <w:bCs/>
      <w:sz w:val="28"/>
      <w:szCs w:val="28"/>
      <w:lang w:eastAsia="ru-RU"/>
    </w:rPr>
  </w:style>
  <w:style w:type="paragraph" w:styleId="23">
    <w:name w:val="Body Text 2"/>
    <w:basedOn w:val="a"/>
    <w:link w:val="24"/>
    <w:rsid w:val="007C5316"/>
    <w:pPr>
      <w:ind w:right="-286"/>
      <w:jc w:val="both"/>
    </w:pPr>
    <w:rPr>
      <w:rFonts w:eastAsia="Calibri"/>
      <w:b/>
      <w:bCs/>
      <w:sz w:val="28"/>
      <w:szCs w:val="28"/>
    </w:rPr>
  </w:style>
  <w:style w:type="character" w:customStyle="1" w:styleId="24">
    <w:name w:val="Основной текст 2 Знак"/>
    <w:basedOn w:val="a0"/>
    <w:link w:val="23"/>
    <w:rsid w:val="007C5316"/>
    <w:rPr>
      <w:rFonts w:ascii="Times New Roman" w:eastAsia="Calibri" w:hAnsi="Times New Roman" w:cs="Times New Roman"/>
      <w:b/>
      <w:bCs/>
      <w:sz w:val="28"/>
      <w:szCs w:val="28"/>
      <w:lang w:eastAsia="ru-RU"/>
    </w:rPr>
  </w:style>
  <w:style w:type="paragraph" w:styleId="a9">
    <w:name w:val="Balloon Text"/>
    <w:basedOn w:val="a"/>
    <w:link w:val="aa"/>
    <w:semiHidden/>
    <w:rsid w:val="007C5316"/>
    <w:rPr>
      <w:rFonts w:ascii="Tahoma" w:eastAsia="Calibri" w:hAnsi="Tahoma" w:cs="Tahoma"/>
      <w:sz w:val="16"/>
      <w:szCs w:val="16"/>
    </w:rPr>
  </w:style>
  <w:style w:type="character" w:customStyle="1" w:styleId="aa">
    <w:name w:val="Текст выноски Знак"/>
    <w:basedOn w:val="a0"/>
    <w:link w:val="a9"/>
    <w:semiHidden/>
    <w:rsid w:val="007C5316"/>
    <w:rPr>
      <w:rFonts w:ascii="Tahoma" w:eastAsia="Calibri" w:hAnsi="Tahoma" w:cs="Tahoma"/>
      <w:sz w:val="16"/>
      <w:szCs w:val="16"/>
      <w:lang w:eastAsia="ru-RU"/>
    </w:rPr>
  </w:style>
  <w:style w:type="paragraph" w:customStyle="1" w:styleId="12">
    <w:name w:val="Абзац списка1"/>
    <w:basedOn w:val="a"/>
    <w:rsid w:val="007C5316"/>
    <w:pPr>
      <w:spacing w:after="200" w:line="276" w:lineRule="auto"/>
      <w:ind w:left="720"/>
    </w:pPr>
    <w:rPr>
      <w:rFonts w:ascii="Calibri" w:hAnsi="Calibri" w:cs="Calibri"/>
      <w:sz w:val="22"/>
      <w:szCs w:val="22"/>
      <w:lang w:eastAsia="en-US"/>
    </w:rPr>
  </w:style>
  <w:style w:type="paragraph" w:customStyle="1" w:styleId="ConsPlusNormal">
    <w:name w:val="ConsPlusNormal"/>
    <w:link w:val="ConsPlusNormal0"/>
    <w:rsid w:val="007C5316"/>
    <w:pPr>
      <w:autoSpaceDE w:val="0"/>
      <w:autoSpaceDN w:val="0"/>
      <w:adjustRightInd w:val="0"/>
      <w:ind w:firstLine="0"/>
    </w:pPr>
    <w:rPr>
      <w:rFonts w:ascii="Arial" w:eastAsia="Times New Roman" w:hAnsi="Arial" w:cs="Times New Roman"/>
      <w:lang w:eastAsia="ru-RU"/>
    </w:rPr>
  </w:style>
  <w:style w:type="character" w:customStyle="1" w:styleId="ConsPlusNormal0">
    <w:name w:val="ConsPlusNormal Знак"/>
    <w:link w:val="ConsPlusNormal"/>
    <w:locked/>
    <w:rsid w:val="007C5316"/>
    <w:rPr>
      <w:rFonts w:ascii="Arial" w:eastAsia="Times New Roman" w:hAnsi="Arial" w:cs="Times New Roman"/>
      <w:lang w:eastAsia="ru-RU"/>
    </w:rPr>
  </w:style>
  <w:style w:type="paragraph" w:styleId="ab">
    <w:name w:val="header"/>
    <w:basedOn w:val="a"/>
    <w:link w:val="ac"/>
    <w:rsid w:val="007C5316"/>
    <w:pPr>
      <w:tabs>
        <w:tab w:val="center" w:pos="4677"/>
        <w:tab w:val="right" w:pos="9355"/>
      </w:tabs>
    </w:pPr>
    <w:rPr>
      <w:rFonts w:eastAsia="Calibri"/>
    </w:rPr>
  </w:style>
  <w:style w:type="character" w:customStyle="1" w:styleId="ac">
    <w:name w:val="Верхний колонтитул Знак"/>
    <w:basedOn w:val="a0"/>
    <w:link w:val="ab"/>
    <w:rsid w:val="007C5316"/>
    <w:rPr>
      <w:rFonts w:ascii="Times New Roman" w:eastAsia="Calibri" w:hAnsi="Times New Roman" w:cs="Times New Roman"/>
      <w:sz w:val="20"/>
      <w:szCs w:val="20"/>
      <w:lang w:eastAsia="ru-RU"/>
    </w:rPr>
  </w:style>
  <w:style w:type="character" w:styleId="ad">
    <w:name w:val="page number"/>
    <w:rsid w:val="007C5316"/>
    <w:rPr>
      <w:rFonts w:cs="Times New Roman"/>
    </w:rPr>
  </w:style>
  <w:style w:type="paragraph" w:customStyle="1" w:styleId="210">
    <w:name w:val="Основной текст 21"/>
    <w:basedOn w:val="a"/>
    <w:rsid w:val="007C5316"/>
    <w:pPr>
      <w:suppressAutoHyphens/>
      <w:ind w:firstLine="567"/>
      <w:jc w:val="both"/>
    </w:pPr>
    <w:rPr>
      <w:rFonts w:ascii="Arial" w:eastAsia="Calibri" w:hAnsi="Arial" w:cs="Arial"/>
      <w:sz w:val="24"/>
      <w:szCs w:val="24"/>
      <w:lang w:eastAsia="ar-SA"/>
    </w:rPr>
  </w:style>
  <w:style w:type="character" w:styleId="ae">
    <w:name w:val="Hyperlink"/>
    <w:rsid w:val="007C5316"/>
    <w:rPr>
      <w:rFonts w:cs="Times New Roman"/>
      <w:color w:val="0000FF"/>
      <w:u w:val="single"/>
    </w:rPr>
  </w:style>
  <w:style w:type="paragraph" w:customStyle="1" w:styleId="af">
    <w:basedOn w:val="a"/>
    <w:next w:val="af0"/>
    <w:link w:val="af1"/>
    <w:qFormat/>
    <w:rsid w:val="007C5316"/>
    <w:pPr>
      <w:keepLines/>
      <w:widowControl w:val="0"/>
      <w:ind w:firstLine="567"/>
      <w:jc w:val="center"/>
    </w:pPr>
    <w:rPr>
      <w:rFonts w:ascii="Arial" w:eastAsiaTheme="minorHAnsi" w:hAnsi="Arial" w:cs="Arial"/>
      <w:b/>
      <w:bCs/>
      <w:kern w:val="2"/>
      <w:sz w:val="24"/>
      <w:szCs w:val="24"/>
      <w:lang w:val="x-none"/>
    </w:rPr>
  </w:style>
  <w:style w:type="character" w:customStyle="1" w:styleId="af1">
    <w:name w:val="Название Знак"/>
    <w:link w:val="af"/>
    <w:locked/>
    <w:rsid w:val="007C5316"/>
    <w:rPr>
      <w:rFonts w:ascii="Arial" w:hAnsi="Arial" w:cs="Arial"/>
      <w:b/>
      <w:bCs/>
      <w:kern w:val="2"/>
      <w:sz w:val="24"/>
      <w:szCs w:val="24"/>
      <w:lang w:val="x-none" w:eastAsia="ru-RU"/>
    </w:rPr>
  </w:style>
  <w:style w:type="paragraph" w:customStyle="1" w:styleId="13">
    <w:name w:val="Обычный +13 пт"/>
    <w:basedOn w:val="a"/>
    <w:link w:val="130"/>
    <w:rsid w:val="007C5316"/>
    <w:pPr>
      <w:ind w:firstLine="567"/>
      <w:jc w:val="both"/>
    </w:pPr>
    <w:rPr>
      <w:rFonts w:ascii="Arial" w:eastAsia="Calibri" w:hAnsi="Arial" w:cs="Arial"/>
      <w:sz w:val="18"/>
      <w:szCs w:val="18"/>
    </w:rPr>
  </w:style>
  <w:style w:type="character" w:customStyle="1" w:styleId="130">
    <w:name w:val="Обычный +13 пт Знак"/>
    <w:link w:val="13"/>
    <w:locked/>
    <w:rsid w:val="007C5316"/>
    <w:rPr>
      <w:rFonts w:ascii="Arial" w:eastAsia="Calibri" w:hAnsi="Arial" w:cs="Arial"/>
      <w:sz w:val="18"/>
      <w:szCs w:val="18"/>
      <w:lang w:eastAsia="ru-RU"/>
    </w:rPr>
  </w:style>
  <w:style w:type="paragraph" w:customStyle="1" w:styleId="text">
    <w:name w:val="text"/>
    <w:basedOn w:val="a"/>
    <w:rsid w:val="007C5316"/>
    <w:pPr>
      <w:ind w:firstLine="567"/>
      <w:jc w:val="both"/>
    </w:pPr>
    <w:rPr>
      <w:rFonts w:ascii="Arial" w:eastAsia="Calibri" w:hAnsi="Arial" w:cs="Arial"/>
      <w:sz w:val="24"/>
      <w:szCs w:val="24"/>
    </w:rPr>
  </w:style>
  <w:style w:type="paragraph" w:customStyle="1" w:styleId="Style8">
    <w:name w:val="Style8"/>
    <w:basedOn w:val="a"/>
    <w:rsid w:val="007C5316"/>
    <w:pPr>
      <w:widowControl w:val="0"/>
      <w:autoSpaceDE w:val="0"/>
      <w:autoSpaceDN w:val="0"/>
      <w:adjustRightInd w:val="0"/>
      <w:spacing w:line="322" w:lineRule="exact"/>
      <w:ind w:firstLine="696"/>
      <w:jc w:val="both"/>
    </w:pPr>
    <w:rPr>
      <w:rFonts w:eastAsia="Calibri"/>
      <w:sz w:val="24"/>
      <w:szCs w:val="24"/>
    </w:rPr>
  </w:style>
  <w:style w:type="character" w:customStyle="1" w:styleId="FontStyle15">
    <w:name w:val="Font Style15"/>
    <w:rsid w:val="007C5316"/>
    <w:rPr>
      <w:rFonts w:ascii="Times New Roman" w:hAnsi="Times New Roman"/>
      <w:color w:val="000000"/>
      <w:sz w:val="26"/>
    </w:rPr>
  </w:style>
  <w:style w:type="paragraph" w:customStyle="1" w:styleId="ConsPlusTitle">
    <w:name w:val="ConsPlusTitle"/>
    <w:rsid w:val="007C5316"/>
    <w:pPr>
      <w:widowControl w:val="0"/>
      <w:suppressAutoHyphens/>
      <w:autoSpaceDE w:val="0"/>
      <w:ind w:firstLine="0"/>
    </w:pPr>
    <w:rPr>
      <w:rFonts w:ascii="Arial" w:eastAsia="Calibri" w:hAnsi="Arial" w:cs="Arial"/>
      <w:b/>
      <w:bCs/>
      <w:sz w:val="20"/>
      <w:szCs w:val="20"/>
      <w:lang w:eastAsia="ar-SA"/>
    </w:rPr>
  </w:style>
  <w:style w:type="character" w:customStyle="1" w:styleId="s11">
    <w:name w:val="s11"/>
    <w:rsid w:val="007C5316"/>
    <w:rPr>
      <w:rFonts w:cs="Times New Roman"/>
      <w:color w:val="000000"/>
    </w:rPr>
  </w:style>
  <w:style w:type="character" w:customStyle="1" w:styleId="snippetequal">
    <w:name w:val="snippet_equal"/>
    <w:rsid w:val="007C5316"/>
    <w:rPr>
      <w:rFonts w:cs="Times New Roman"/>
    </w:rPr>
  </w:style>
  <w:style w:type="character" w:customStyle="1" w:styleId="blk">
    <w:name w:val="blk"/>
    <w:rsid w:val="007C5316"/>
  </w:style>
  <w:style w:type="character" w:customStyle="1" w:styleId="af2">
    <w:name w:val="Гипертекстовая ссылка"/>
    <w:rsid w:val="007C5316"/>
    <w:rPr>
      <w:b/>
      <w:color w:val="auto"/>
      <w:sz w:val="26"/>
    </w:rPr>
  </w:style>
  <w:style w:type="paragraph" w:customStyle="1" w:styleId="14">
    <w:name w:val="Знак Знак Знак Знак1"/>
    <w:basedOn w:val="a"/>
    <w:rsid w:val="007C5316"/>
    <w:pPr>
      <w:spacing w:before="100" w:beforeAutospacing="1" w:after="100" w:afterAutospacing="1"/>
      <w:jc w:val="both"/>
    </w:pPr>
    <w:rPr>
      <w:rFonts w:ascii="Tahoma" w:eastAsia="Calibri" w:hAnsi="Tahoma" w:cs="Tahoma"/>
      <w:lang w:val="en-US" w:eastAsia="en-US"/>
    </w:rPr>
  </w:style>
  <w:style w:type="paragraph" w:customStyle="1" w:styleId="15">
    <w:name w:val="Без интервала1"/>
    <w:rsid w:val="007C5316"/>
    <w:pPr>
      <w:suppressAutoHyphens/>
      <w:ind w:firstLine="0"/>
    </w:pPr>
    <w:rPr>
      <w:rFonts w:ascii="Times New Roman" w:eastAsia="Calibri" w:hAnsi="Times New Roman" w:cs="Times New Roman"/>
      <w:sz w:val="24"/>
      <w:szCs w:val="24"/>
      <w:lang w:eastAsia="ar-SA"/>
    </w:rPr>
  </w:style>
  <w:style w:type="paragraph" w:customStyle="1" w:styleId="consplusnormal1">
    <w:name w:val="consplusnormal"/>
    <w:basedOn w:val="a"/>
    <w:rsid w:val="007C5316"/>
    <w:pPr>
      <w:autoSpaceDE w:val="0"/>
      <w:autoSpaceDN w:val="0"/>
    </w:pPr>
    <w:rPr>
      <w:rFonts w:ascii="Arial" w:eastAsia="Calibri" w:hAnsi="Arial" w:cs="Arial"/>
    </w:rPr>
  </w:style>
  <w:style w:type="paragraph" w:customStyle="1" w:styleId="ConsPlusCell">
    <w:name w:val="ConsPlusCell"/>
    <w:rsid w:val="007C5316"/>
    <w:pPr>
      <w:autoSpaceDE w:val="0"/>
      <w:autoSpaceDN w:val="0"/>
      <w:adjustRightInd w:val="0"/>
      <w:ind w:firstLine="0"/>
    </w:pPr>
    <w:rPr>
      <w:rFonts w:ascii="Arial" w:eastAsia="Calibri" w:hAnsi="Arial" w:cs="Arial"/>
      <w:sz w:val="20"/>
      <w:szCs w:val="20"/>
      <w:lang w:eastAsia="ru-RU"/>
    </w:rPr>
  </w:style>
  <w:style w:type="paragraph" w:customStyle="1" w:styleId="af3">
    <w:name w:val="Знак"/>
    <w:basedOn w:val="a"/>
    <w:rsid w:val="007C5316"/>
    <w:pPr>
      <w:spacing w:after="160" w:line="240" w:lineRule="exact"/>
      <w:ind w:firstLine="567"/>
      <w:jc w:val="both"/>
    </w:pPr>
    <w:rPr>
      <w:rFonts w:ascii="Arial" w:eastAsia="Calibri" w:hAnsi="Arial" w:cs="Arial"/>
      <w:lang w:val="en-US" w:eastAsia="en-US"/>
    </w:rPr>
  </w:style>
  <w:style w:type="paragraph" w:customStyle="1" w:styleId="ConsPlusNonformat">
    <w:name w:val="ConsPlusNonformat"/>
    <w:rsid w:val="007C5316"/>
    <w:pPr>
      <w:autoSpaceDE w:val="0"/>
      <w:autoSpaceDN w:val="0"/>
      <w:adjustRightInd w:val="0"/>
      <w:ind w:firstLine="0"/>
    </w:pPr>
    <w:rPr>
      <w:rFonts w:ascii="Courier New" w:eastAsia="Calibri" w:hAnsi="Courier New" w:cs="Courier New"/>
      <w:sz w:val="20"/>
      <w:szCs w:val="20"/>
      <w:lang w:eastAsia="ru-RU"/>
    </w:rPr>
  </w:style>
  <w:style w:type="paragraph" w:styleId="af4">
    <w:name w:val="endnote text"/>
    <w:basedOn w:val="a"/>
    <w:link w:val="af5"/>
    <w:semiHidden/>
    <w:rsid w:val="007C5316"/>
    <w:rPr>
      <w:rFonts w:eastAsia="Calibri"/>
    </w:rPr>
  </w:style>
  <w:style w:type="character" w:customStyle="1" w:styleId="af5">
    <w:name w:val="Текст концевой сноски Знак"/>
    <w:basedOn w:val="a0"/>
    <w:link w:val="af4"/>
    <w:semiHidden/>
    <w:rsid w:val="007C5316"/>
    <w:rPr>
      <w:rFonts w:ascii="Times New Roman" w:eastAsia="Calibri" w:hAnsi="Times New Roman" w:cs="Times New Roman"/>
      <w:sz w:val="20"/>
      <w:szCs w:val="20"/>
      <w:lang w:eastAsia="ru-RU"/>
    </w:rPr>
  </w:style>
  <w:style w:type="paragraph" w:styleId="af6">
    <w:name w:val="footnote text"/>
    <w:basedOn w:val="a"/>
    <w:link w:val="af7"/>
    <w:semiHidden/>
    <w:rsid w:val="007C5316"/>
    <w:rPr>
      <w:rFonts w:eastAsia="Calibri"/>
    </w:rPr>
  </w:style>
  <w:style w:type="character" w:customStyle="1" w:styleId="af7">
    <w:name w:val="Текст сноски Знак"/>
    <w:basedOn w:val="a0"/>
    <w:link w:val="af6"/>
    <w:semiHidden/>
    <w:rsid w:val="007C5316"/>
    <w:rPr>
      <w:rFonts w:ascii="Times New Roman" w:eastAsia="Calibri" w:hAnsi="Times New Roman" w:cs="Times New Roman"/>
      <w:sz w:val="20"/>
      <w:szCs w:val="20"/>
      <w:lang w:eastAsia="ru-RU"/>
    </w:rPr>
  </w:style>
  <w:style w:type="character" w:styleId="af8">
    <w:name w:val="footnote reference"/>
    <w:semiHidden/>
    <w:rsid w:val="007C5316"/>
    <w:rPr>
      <w:rFonts w:cs="Times New Roman"/>
      <w:vertAlign w:val="superscript"/>
    </w:rPr>
  </w:style>
  <w:style w:type="character" w:customStyle="1" w:styleId="af9">
    <w:name w:val="Схема документа Знак"/>
    <w:link w:val="afa"/>
    <w:semiHidden/>
    <w:locked/>
    <w:rsid w:val="007C5316"/>
    <w:rPr>
      <w:rFonts w:ascii="Tahoma" w:hAnsi="Tahoma" w:cs="Tahoma"/>
      <w:sz w:val="20"/>
      <w:szCs w:val="20"/>
      <w:shd w:val="clear" w:color="auto" w:fill="000080"/>
      <w:lang w:val="x-none" w:eastAsia="ru-RU"/>
    </w:rPr>
  </w:style>
  <w:style w:type="paragraph" w:styleId="afa">
    <w:name w:val="Document Map"/>
    <w:basedOn w:val="a"/>
    <w:link w:val="af9"/>
    <w:semiHidden/>
    <w:rsid w:val="007C5316"/>
    <w:pPr>
      <w:shd w:val="clear" w:color="auto" w:fill="000080"/>
    </w:pPr>
    <w:rPr>
      <w:rFonts w:ascii="Tahoma" w:eastAsiaTheme="minorHAnsi" w:hAnsi="Tahoma" w:cs="Tahoma"/>
      <w:lang w:val="x-none"/>
    </w:rPr>
  </w:style>
  <w:style w:type="character" w:customStyle="1" w:styleId="16">
    <w:name w:val="Схема документа Знак1"/>
    <w:basedOn w:val="a0"/>
    <w:uiPriority w:val="99"/>
    <w:semiHidden/>
    <w:rsid w:val="007C5316"/>
    <w:rPr>
      <w:rFonts w:ascii="Segoe UI" w:eastAsia="Times New Roman" w:hAnsi="Segoe UI" w:cs="Segoe UI"/>
      <w:sz w:val="16"/>
      <w:szCs w:val="16"/>
      <w:lang w:eastAsia="ru-RU"/>
    </w:rPr>
  </w:style>
  <w:style w:type="character" w:customStyle="1" w:styleId="DocumentMapChar1">
    <w:name w:val="Document Map Char1"/>
    <w:semiHidden/>
    <w:locked/>
    <w:rsid w:val="007C5316"/>
    <w:rPr>
      <w:rFonts w:ascii="Times New Roman" w:hAnsi="Times New Roman" w:cs="Times New Roman"/>
      <w:sz w:val="2"/>
    </w:rPr>
  </w:style>
  <w:style w:type="paragraph" w:styleId="HTML">
    <w:name w:val="HTML Preformatted"/>
    <w:basedOn w:val="a"/>
    <w:link w:val="HTML0"/>
    <w:rsid w:val="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rsid w:val="007C5316"/>
    <w:rPr>
      <w:rFonts w:ascii="Courier New" w:eastAsia="Calibri" w:hAnsi="Courier New" w:cs="Courier New"/>
      <w:sz w:val="20"/>
      <w:szCs w:val="20"/>
      <w:lang w:eastAsia="ru-RU"/>
    </w:rPr>
  </w:style>
  <w:style w:type="paragraph" w:styleId="af0">
    <w:name w:val="Title"/>
    <w:basedOn w:val="a"/>
    <w:next w:val="a"/>
    <w:link w:val="17"/>
    <w:uiPriority w:val="10"/>
    <w:qFormat/>
    <w:rsid w:val="007C5316"/>
    <w:pPr>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0"/>
    <w:uiPriority w:val="10"/>
    <w:rsid w:val="007C531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AB31BD8184931EE7C8991D863E00E6B22605B0713CA6F76DC125AEF5365E9A96EE404FEAD7Y7d0K" TargetMode="External"/><Relationship Id="rId26"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consultantplus://offline/ref=4C0EA3186F7ED8B6DD9B86BFB6415E014E1254C4F68AB056E853E6E64778DCBDB93C44211BC1cFk2I" TargetMode="External"/><Relationship Id="rId34" Type="http://schemas.openxmlformats.org/officeDocument/2006/relationships/hyperlink" Target="consultantplus://offline/ref=72577D03438A490C6E51574915772C7411E897A506FDDC7FB309688152EA12DB2B2252076A771EA1wCx8H" TargetMode="External"/><Relationship Id="rId7" Type="http://schemas.openxmlformats.org/officeDocument/2006/relationships/endnotes" Target="endnotes.xml"/><Relationship Id="rId12" Type="http://schemas.openxmlformats.org/officeDocument/2006/relationships/hyperlink" Target="consultantplus://offline/ref=D23B5E225A2495854F00E0B627C8F9AC4CE01B651BA3D2E368D66DEE978AEF348E1704E95B9B0F85EFE9F5A0TBa2L" TargetMode="External"/><Relationship Id="rId17" Type="http://schemas.openxmlformats.org/officeDocument/2006/relationships/hyperlink" Target="consultantplus://offline/ref=AB31BD8184931EE7C8991D863E00E6B22605B0713CA6F76DC125AEF5365E9A96EE404FE8D7Y7d5K" TargetMode="External"/><Relationship Id="rId25" Type="http://schemas.openxmlformats.org/officeDocument/2006/relationships/hyperlink" Target="consultantplus://offline/ref=3B5267E2BF4D1749D4CA08B8DAE457C6D97016BB69DA363954A9C7C01F1EDCE3D853F0371881o7q6I" TargetMode="External"/><Relationship Id="rId33" Type="http://schemas.openxmlformats.org/officeDocument/2006/relationships/hyperlink" Target="consultantplus://offline/ref=4C4E324B0AD480DD74A37CF19C1F249689A91C069D44C2196253A6653A4922F4E87EB789C1j2qEO" TargetMode="Externa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BD2BAF7CF499AF722D1C74D6C3766E17C3FBA45a2I"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E37B20078917A5A2208896ABF381725F82D7E58837822F219FF10FBB0E996882945DCE8B2E64ZBp0I" TargetMode="External"/><Relationship Id="rId32" Type="http://schemas.openxmlformats.org/officeDocument/2006/relationships/hyperlink" Target="consultantplus://offline/ref=4C4E324B0AD480DD74A37CF19C1F249689A91C069D44C2196253A6653A4922F4E87EB789C7j2q8O"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93A8D2F219FF10FBB0E996882945DCE882964ZBpDI" TargetMode="External"/><Relationship Id="rId28" Type="http://schemas.openxmlformats.org/officeDocument/2006/relationships/hyperlink" Target="file:///C:\C:\Users\Doronin.A\Desktop\consultantplus:\offline\ref=3EDECE97BF4BB806CFF89E7744FAC8B7FED539836A009FE982771A36AEEC99E2E255ECBA54F66DB43CECFF81D9BA9C3127FDA04BE6cBU4M" TargetMode="External"/><Relationship Id="rId36" Type="http://schemas.openxmlformats.org/officeDocument/2006/relationships/theme" Target="theme/theme1.xml"/><Relationship Id="rId10" Type="http://schemas.openxmlformats.org/officeDocument/2006/relationships/hyperlink" Target="mailto:poselenieburlyk2007@mail.ru" TargetMode="External"/><Relationship Id="rId19" Type="http://schemas.openxmlformats.org/officeDocument/2006/relationships/hyperlink" Target="consultantplus://offline/ref=5F5E58CFDC82FE2005A35A86B7FEBF274ACEED2ADFB5F7CF499AF722D1C74D6C3766E17F38BA45aFI" TargetMode="External"/><Relationship Id="rId31"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mailto:mfckotovo@mail.ru"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53EFC814FB496C0471683450DC027870E3FDAB87FA2FED8BDBD42B6939IAC0N"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35" Type="http://schemas.openxmlformats.org/officeDocument/2006/relationships/fontTable" Target="fontTable.xml"/><Relationship Id="rId8" Type="http://schemas.openxmlformats.org/officeDocument/2006/relationships/hyperlink" Target="mailto:poselenieburlyk20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14410</Words>
  <Characters>82140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4</cp:revision>
  <dcterms:created xsi:type="dcterms:W3CDTF">2025-08-18T05:23:00Z</dcterms:created>
  <dcterms:modified xsi:type="dcterms:W3CDTF">2025-08-18T06:18:00Z</dcterms:modified>
</cp:coreProperties>
</file>