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31" w:rsidRPr="00411814" w:rsidRDefault="002F7831" w:rsidP="002F7831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</w:rPr>
      </w:pPr>
      <w:bookmarkStart w:id="0" w:name="_GoBack"/>
      <w:r w:rsidRPr="00411814">
        <w:rPr>
          <w:rFonts w:ascii="Arial" w:hAnsi="Arial" w:cs="Arial"/>
          <w:bCs/>
        </w:rPr>
        <w:t>СОВЕТ</w:t>
      </w:r>
    </w:p>
    <w:p w:rsidR="002F7831" w:rsidRPr="00411814" w:rsidRDefault="002F7831" w:rsidP="002F7831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</w:rPr>
      </w:pPr>
      <w:r w:rsidRPr="00411814">
        <w:rPr>
          <w:rFonts w:ascii="Arial" w:hAnsi="Arial" w:cs="Arial"/>
          <w:bCs/>
        </w:rPr>
        <w:t>БУРЛУКСКОГО СЕЛЬСКОГО ПОСЕЛЕНИЯ</w:t>
      </w:r>
    </w:p>
    <w:p w:rsidR="002F7831" w:rsidRPr="00411814" w:rsidRDefault="002F7831" w:rsidP="002F7831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</w:rPr>
      </w:pPr>
      <w:r w:rsidRPr="00411814">
        <w:rPr>
          <w:rFonts w:ascii="Arial" w:hAnsi="Arial" w:cs="Arial"/>
          <w:bCs/>
        </w:rPr>
        <w:t>КОТОВСКОГО МУНИЦИПАЛЬНОГО РАЙОНА</w:t>
      </w:r>
    </w:p>
    <w:p w:rsidR="002F7831" w:rsidRPr="00411814" w:rsidRDefault="002F7831" w:rsidP="002F7831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  <w:bCs/>
        </w:rPr>
      </w:pPr>
      <w:r w:rsidRPr="00411814">
        <w:rPr>
          <w:rFonts w:ascii="Arial" w:hAnsi="Arial" w:cs="Arial"/>
          <w:bCs/>
        </w:rPr>
        <w:t>ВОЛГОГРАДСКОЙ ОБЛАСТИ</w:t>
      </w:r>
    </w:p>
    <w:p w:rsidR="002F7831" w:rsidRPr="00411814" w:rsidRDefault="002F7831" w:rsidP="002F7831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</w:rPr>
      </w:pPr>
      <w:r w:rsidRPr="00411814">
        <w:rPr>
          <w:rFonts w:ascii="Arial" w:hAnsi="Arial" w:cs="Arial"/>
          <w:bCs/>
        </w:rPr>
        <w:t>________________________</w:t>
      </w:r>
      <w:r w:rsidR="00BC05D3" w:rsidRPr="00411814">
        <w:rPr>
          <w:rFonts w:ascii="Arial" w:hAnsi="Arial" w:cs="Arial"/>
          <w:bCs/>
        </w:rPr>
        <w:t>__________</w:t>
      </w:r>
      <w:r w:rsidRPr="00411814">
        <w:rPr>
          <w:rFonts w:ascii="Arial" w:hAnsi="Arial" w:cs="Arial"/>
          <w:bCs/>
        </w:rPr>
        <w:t>__________________________</w:t>
      </w:r>
    </w:p>
    <w:p w:rsidR="002F7831" w:rsidRPr="00411814" w:rsidRDefault="002F7831" w:rsidP="002F7831">
      <w:pPr>
        <w:pStyle w:val="msonormalmrcssattr"/>
        <w:shd w:val="clear" w:color="auto" w:fill="FFFFFF"/>
        <w:jc w:val="center"/>
        <w:rPr>
          <w:rFonts w:ascii="Arial" w:hAnsi="Arial" w:cs="Arial"/>
        </w:rPr>
      </w:pPr>
      <w:r w:rsidRPr="00411814">
        <w:rPr>
          <w:rFonts w:ascii="Arial" w:hAnsi="Arial" w:cs="Arial"/>
          <w:bCs/>
        </w:rPr>
        <w:t>РЕШЕНИЕ</w:t>
      </w:r>
    </w:p>
    <w:p w:rsidR="002F7831" w:rsidRPr="00411814" w:rsidRDefault="00E2387F" w:rsidP="002F7831">
      <w:pPr>
        <w:pStyle w:val="msonormalmrcssattr"/>
        <w:shd w:val="clear" w:color="auto" w:fill="FFFFFF"/>
        <w:jc w:val="center"/>
        <w:rPr>
          <w:rFonts w:ascii="Arial" w:hAnsi="Arial" w:cs="Arial"/>
        </w:rPr>
      </w:pPr>
      <w:r w:rsidRPr="00411814">
        <w:rPr>
          <w:rFonts w:ascii="Arial" w:hAnsi="Arial" w:cs="Arial"/>
          <w:bCs/>
        </w:rPr>
        <w:t>от «08» августа 2025</w:t>
      </w:r>
      <w:r w:rsidR="002F7831" w:rsidRPr="00411814">
        <w:rPr>
          <w:rFonts w:ascii="Arial" w:hAnsi="Arial" w:cs="Arial"/>
          <w:bCs/>
        </w:rPr>
        <w:t>года                                               № 2</w:t>
      </w:r>
      <w:r w:rsidR="009867E5" w:rsidRPr="00411814">
        <w:rPr>
          <w:rFonts w:ascii="Arial" w:hAnsi="Arial" w:cs="Arial"/>
          <w:bCs/>
        </w:rPr>
        <w:t>2А</w:t>
      </w:r>
      <w:r w:rsidR="002F7831" w:rsidRPr="00411814">
        <w:rPr>
          <w:rFonts w:ascii="Arial" w:hAnsi="Arial" w:cs="Arial"/>
          <w:bCs/>
        </w:rPr>
        <w:t>/1</w:t>
      </w:r>
      <w:r w:rsidR="009867E5" w:rsidRPr="00411814">
        <w:rPr>
          <w:rFonts w:ascii="Arial" w:hAnsi="Arial" w:cs="Arial"/>
          <w:bCs/>
        </w:rPr>
        <w:t>5</w:t>
      </w:r>
    </w:p>
    <w:p w:rsidR="002F7831" w:rsidRPr="00411814" w:rsidRDefault="002F7831" w:rsidP="002F7831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</w:rPr>
      </w:pPr>
      <w:r w:rsidRPr="00411814">
        <w:rPr>
          <w:rFonts w:ascii="Arial" w:hAnsi="Arial" w:cs="Arial"/>
          <w:bCs/>
        </w:rPr>
        <w:t>О ВНЕСЕНИИ ИЗМЕНЕНИЯ В РЕШЕНИЕ СОВЕТ БУРЛУКСКОГО СЕЛЬСКОГО ПОСЕЛЕНИЯ КОТОВСКОГО МУНИЦИПАЛЬНОГО РАЙОНА ВОЛГОГРАДСКОЙ ОБЛАСТИ ОТ </w:t>
      </w:r>
      <w:hyperlink r:id="rId6" w:history="1">
        <w:r w:rsidRPr="00411814">
          <w:rPr>
            <w:rStyle w:val="a3"/>
            <w:rFonts w:ascii="Arial" w:hAnsi="Arial" w:cs="Arial"/>
            <w:bCs/>
            <w:color w:val="auto"/>
            <w:u w:val="none"/>
          </w:rPr>
          <w:t>26.12.2023 г № 18/10</w:t>
        </w:r>
      </w:hyperlink>
      <w:r w:rsidR="009867E5" w:rsidRPr="00411814">
        <w:rPr>
          <w:rFonts w:ascii="Arial" w:hAnsi="Arial" w:cs="Arial"/>
          <w:bCs/>
        </w:rPr>
        <w:t xml:space="preserve"> </w:t>
      </w:r>
      <w:r w:rsidRPr="00411814">
        <w:rPr>
          <w:rFonts w:ascii="Arial" w:hAnsi="Arial" w:cs="Arial"/>
          <w:bCs/>
        </w:rPr>
        <w:t>«ОБ УТВЕРЖДЕНИИ ПОРЯДКА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БУРЛУКСКОГО СЕЛЬСКОГО ПОСЕЛЕНИЯ КОТОВСКОГО МУНИЦИПАЛЬНОГО РАЙОНА ВОЛГОГРАДСКОЙ ОБЛАСТИ»</w:t>
      </w:r>
    </w:p>
    <w:p w:rsidR="002F7831" w:rsidRPr="00411814" w:rsidRDefault="002F7831" w:rsidP="002F7831">
      <w:pPr>
        <w:pStyle w:val="msonormalmrcssattr"/>
        <w:shd w:val="clear" w:color="auto" w:fill="FFFFFF"/>
        <w:rPr>
          <w:rFonts w:ascii="Arial" w:hAnsi="Arial" w:cs="Arial"/>
        </w:rPr>
      </w:pPr>
      <w:proofErr w:type="gramStart"/>
      <w:r w:rsidRPr="00411814">
        <w:rPr>
          <w:rFonts w:ascii="Arial" w:hAnsi="Arial" w:cs="Arial"/>
        </w:rPr>
        <w:t>В соответствии с Законом Волгоградской области от 07.03.2025 № 19-ОД «О внесении изменений в Закон Волгоградской области от 14 июля 2015 г. № 123-ОД «</w:t>
      </w:r>
      <w:hyperlink r:id="rId7" w:history="1">
        <w:r w:rsidRPr="00411814">
          <w:rPr>
            <w:rStyle w:val="a3"/>
            <w:rFonts w:ascii="Arial" w:hAnsi="Arial" w:cs="Arial"/>
            <w:color w:val="auto"/>
            <w:u w:val="none"/>
          </w:rPr>
          <w:t>О предоставлении земельных участков, находящихся в государственной или муниципальной собственности, в собственность граждан бесплатно</w:t>
        </w:r>
      </w:hyperlink>
      <w:r w:rsidRPr="00411814">
        <w:rPr>
          <w:rFonts w:ascii="Arial" w:hAnsi="Arial" w:cs="Arial"/>
        </w:rPr>
        <w:t>», постановлением Администрации Волгоградской области от 23.06.2025 </w:t>
      </w:r>
      <w:hyperlink r:id="rId8" w:history="1">
        <w:r w:rsidRPr="00411814">
          <w:rPr>
            <w:rStyle w:val="a3"/>
            <w:rFonts w:ascii="Arial" w:hAnsi="Arial" w:cs="Arial"/>
            <w:color w:val="auto"/>
            <w:u w:val="none"/>
          </w:rPr>
          <w:t>№ 376-п «О внесении изменений в постановление Администрации Волгоградской области от 31 мая 2021 г. № 269-п «Об утверждении Порядка</w:t>
        </w:r>
        <w:proofErr w:type="gramEnd"/>
        <w:r w:rsidRPr="00411814">
          <w:rPr>
            <w:rStyle w:val="a3"/>
            <w:rFonts w:ascii="Arial" w:hAnsi="Arial" w:cs="Arial"/>
            <w:color w:val="auto"/>
            <w:u w:val="none"/>
          </w:rPr>
          <w:t xml:space="preserve"> предоставления гражданам, имеющим трех и более детей, сертификатов на улучшение жилищных условий взамен предоставления земельного участка в собственность бесплатно и реализации указанных сертификатов</w:t>
        </w:r>
      </w:hyperlink>
      <w:r w:rsidRPr="00411814">
        <w:rPr>
          <w:rFonts w:ascii="Arial" w:hAnsi="Arial" w:cs="Arial"/>
        </w:rPr>
        <w:t>» и статьей __ </w:t>
      </w:r>
      <w:hyperlink r:id="rId9" w:history="1">
        <w:r w:rsidRPr="00411814">
          <w:rPr>
            <w:rStyle w:val="a3"/>
            <w:rFonts w:ascii="Arial" w:hAnsi="Arial" w:cs="Arial"/>
            <w:color w:val="auto"/>
            <w:u w:val="none"/>
          </w:rPr>
          <w:t>Уставом</w:t>
        </w:r>
      </w:hyperlink>
      <w:r w:rsidRPr="00411814">
        <w:rPr>
          <w:rFonts w:ascii="Arial" w:hAnsi="Arial" w:cs="Arial"/>
        </w:rPr>
        <w:t> Бурлукского сельского поселения Котовского муниципального района Волгоградской области</w:t>
      </w:r>
      <w:proofErr w:type="gramStart"/>
      <w:r w:rsidRPr="00411814">
        <w:rPr>
          <w:rFonts w:ascii="Arial" w:hAnsi="Arial" w:cs="Arial"/>
        </w:rPr>
        <w:t xml:space="preserve"> П</w:t>
      </w:r>
      <w:proofErr w:type="gramEnd"/>
      <w:r w:rsidRPr="00411814">
        <w:rPr>
          <w:rFonts w:ascii="Arial" w:hAnsi="Arial" w:cs="Arial"/>
        </w:rPr>
        <w:t>остановляет:</w:t>
      </w:r>
    </w:p>
    <w:p w:rsidR="002F7831" w:rsidRPr="00411814" w:rsidRDefault="002F7831" w:rsidP="002F7831">
      <w:pPr>
        <w:pStyle w:val="msonormalmrcssattr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Arial" w:hAnsi="Arial" w:cs="Arial"/>
        </w:rPr>
      </w:pPr>
      <w:proofErr w:type="gramStart"/>
      <w:r w:rsidRPr="00411814">
        <w:rPr>
          <w:rFonts w:ascii="Arial" w:hAnsi="Arial" w:cs="Arial"/>
        </w:rPr>
        <w:t>Внести в Порядок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Бурлукского сельского поселения, утвержденный решением Совета  Бурлукского сельского поселения Котовского муниципального района Волгоградской области от </w:t>
      </w:r>
      <w:hyperlink r:id="rId10" w:history="1">
        <w:r w:rsidRPr="00411814">
          <w:rPr>
            <w:rStyle w:val="a3"/>
            <w:rFonts w:ascii="Arial" w:hAnsi="Arial" w:cs="Arial"/>
            <w:color w:val="auto"/>
            <w:u w:val="none"/>
          </w:rPr>
          <w:t>26.12.2023 г № 18/10</w:t>
        </w:r>
      </w:hyperlink>
      <w:r w:rsidRPr="00411814">
        <w:rPr>
          <w:rFonts w:ascii="Arial" w:hAnsi="Arial" w:cs="Arial"/>
        </w:rPr>
        <w:t>, следующее изменение:</w:t>
      </w:r>
      <w:proofErr w:type="gramEnd"/>
    </w:p>
    <w:p w:rsidR="002F7831" w:rsidRPr="00411814" w:rsidRDefault="002F7831" w:rsidP="002F7831">
      <w:pPr>
        <w:pStyle w:val="msonormalmrcssattr"/>
        <w:shd w:val="clear" w:color="auto" w:fill="FFFFFF"/>
        <w:rPr>
          <w:rFonts w:ascii="Arial" w:hAnsi="Arial" w:cs="Arial"/>
        </w:rPr>
      </w:pPr>
      <w:r w:rsidRPr="00411814">
        <w:rPr>
          <w:rFonts w:ascii="Arial" w:hAnsi="Arial" w:cs="Arial"/>
        </w:rPr>
        <w:t>пункт 1.2 дополнить абзацем третьим следующего содержания:</w:t>
      </w:r>
    </w:p>
    <w:p w:rsidR="002F7831" w:rsidRPr="00411814" w:rsidRDefault="002F7831" w:rsidP="002F7831">
      <w:pPr>
        <w:pStyle w:val="msonormalmrcssattr"/>
        <w:shd w:val="clear" w:color="auto" w:fill="FFFFFF"/>
        <w:ind w:firstLine="567"/>
        <w:rPr>
          <w:rFonts w:ascii="Arial" w:hAnsi="Arial" w:cs="Arial"/>
        </w:rPr>
      </w:pPr>
      <w:proofErr w:type="gramStart"/>
      <w:r w:rsidRPr="00411814">
        <w:rPr>
          <w:rFonts w:ascii="Arial" w:hAnsi="Arial" w:cs="Arial"/>
        </w:rPr>
        <w:t>«При определении для граждан, имеющих трех и более детей, уровня обеспеченности общей площадью жилого помещения, для цели получения сертификата на улучшение жилищных условий не учитывается жилое помещение, приобретенное гражданином, имеющим трех и более детей, и (или) его супругом (супругой) (при наличии), и (или) детьми (одним или несколькими) за счет средств ипотечного жилищного кредита (займа) на приобретение жилого помещения, обязательства по</w:t>
      </w:r>
      <w:proofErr w:type="gramEnd"/>
      <w:r w:rsidRPr="00411814">
        <w:rPr>
          <w:rFonts w:ascii="Arial" w:hAnsi="Arial" w:cs="Arial"/>
        </w:rPr>
        <w:t xml:space="preserve"> ко</w:t>
      </w:r>
      <w:r w:rsidR="00E2387F" w:rsidRPr="00411814">
        <w:rPr>
          <w:rFonts w:ascii="Arial" w:hAnsi="Arial" w:cs="Arial"/>
        </w:rPr>
        <w:t>торому полностью не исполнены</w:t>
      </w:r>
      <w:proofErr w:type="gramStart"/>
      <w:r w:rsidR="00E2387F" w:rsidRPr="00411814">
        <w:rPr>
          <w:rFonts w:ascii="Arial" w:hAnsi="Arial" w:cs="Arial"/>
        </w:rPr>
        <w:t>.»</w:t>
      </w:r>
      <w:proofErr w:type="gramEnd"/>
    </w:p>
    <w:p w:rsidR="002F7831" w:rsidRPr="00411814" w:rsidRDefault="002F7831" w:rsidP="002F7831">
      <w:pPr>
        <w:pStyle w:val="msonormalmrcssattr"/>
        <w:numPr>
          <w:ilvl w:val="0"/>
          <w:numId w:val="1"/>
        </w:numPr>
        <w:shd w:val="clear" w:color="auto" w:fill="FFFFFF"/>
        <w:ind w:left="0" w:firstLine="142"/>
        <w:rPr>
          <w:rFonts w:ascii="Arial" w:hAnsi="Arial" w:cs="Arial"/>
        </w:rPr>
      </w:pPr>
      <w:r w:rsidRPr="00411814">
        <w:rPr>
          <w:rFonts w:ascii="Arial" w:hAnsi="Arial" w:cs="Arial"/>
        </w:rPr>
        <w:t>Настоящее решение вступает в силу после его официального опубликования.</w:t>
      </w:r>
    </w:p>
    <w:p w:rsidR="009867E5" w:rsidRPr="00411814" w:rsidRDefault="009867E5" w:rsidP="009867E5">
      <w:pPr>
        <w:pStyle w:val="msonormalmrcssattr"/>
        <w:shd w:val="clear" w:color="auto" w:fill="FFFFFF"/>
        <w:rPr>
          <w:rFonts w:ascii="Arial" w:hAnsi="Arial" w:cs="Arial"/>
        </w:rPr>
      </w:pPr>
    </w:p>
    <w:p w:rsidR="00FB539D" w:rsidRPr="00411814" w:rsidRDefault="002F7831" w:rsidP="00BC05D3">
      <w:pPr>
        <w:pStyle w:val="msonormalmrcssattr"/>
        <w:shd w:val="clear" w:color="auto" w:fill="FFFFFF"/>
        <w:rPr>
          <w:rFonts w:ascii="Arial" w:hAnsi="Arial" w:cs="Arial"/>
        </w:rPr>
      </w:pPr>
      <w:r w:rsidRPr="00411814">
        <w:rPr>
          <w:rFonts w:ascii="Arial" w:hAnsi="Arial" w:cs="Arial"/>
        </w:rPr>
        <w:t> Глава Бурлукского сельского поселения                                          О. И. Манжитова</w:t>
      </w:r>
      <w:bookmarkEnd w:id="0"/>
    </w:p>
    <w:sectPr w:rsidR="00FB539D" w:rsidRPr="00411814" w:rsidSect="009867E5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4C11"/>
    <w:multiLevelType w:val="hybridMultilevel"/>
    <w:tmpl w:val="D2E4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E5"/>
    <w:rsid w:val="00146688"/>
    <w:rsid w:val="002F7831"/>
    <w:rsid w:val="00411814"/>
    <w:rsid w:val="009867E5"/>
    <w:rsid w:val="00BC05D3"/>
    <w:rsid w:val="00E2387F"/>
    <w:rsid w:val="00FB539D"/>
    <w:rsid w:val="00FC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F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F78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F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F7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8e7e7750-1db6-4752-9383-57795b92e20c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la-service.minjust.ru:8080/rnla-links/ws/content/act/363136ae-30ea-4441-a19d-d3c1148c94d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pu-srv.i-volga.ru:8080/content/act/1143d14e-0bbc-46bf-829c-cc09bb03d2d7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pu-srv.i-volga.ru:8080/content/act/1143d14e-0bbc-46bf-829c-cc09bb03d2d7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pu-srv.i-volga.ru:8080/content/act/d5705426-7bd3-40dc-8af9-e0842c2c211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Burluk</dc:creator>
  <cp:keywords/>
  <dc:description/>
  <cp:lastModifiedBy>Burluk</cp:lastModifiedBy>
  <cp:revision>6</cp:revision>
  <dcterms:created xsi:type="dcterms:W3CDTF">2025-10-06T07:16:00Z</dcterms:created>
  <dcterms:modified xsi:type="dcterms:W3CDTF">2025-10-27T05:53:00Z</dcterms:modified>
</cp:coreProperties>
</file>