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BA" w:rsidRPr="007C7612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</w:p>
    <w:p w:rsidR="003E34BA" w:rsidRPr="007C7612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БУРЛУКСКОГО СЕЛЬСКОГО ПОСЕЛЕНИЯ </w:t>
      </w:r>
    </w:p>
    <w:p w:rsidR="003E34BA" w:rsidRPr="007C7612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КОТОВСКОГО МУНИЦИПАЛЬНОГО РАЙОНА </w:t>
      </w:r>
    </w:p>
    <w:p w:rsidR="003E34BA" w:rsidRPr="007C7612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ВОЛГОГРАДСКОЙ ОБЛАСТИ </w:t>
      </w:r>
    </w:p>
    <w:p w:rsidR="003E34BA" w:rsidRPr="007C7612" w:rsidRDefault="003E34BA" w:rsidP="003E34BA">
      <w:pPr>
        <w:keepNext/>
        <w:suppressAutoHyphens w:val="0"/>
        <w:ind w:firstLine="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4F359F" w:rsidRPr="007C7612">
        <w:rPr>
          <w:rFonts w:ascii="Arial" w:eastAsia="Times New Roman" w:hAnsi="Arial" w:cs="Arial"/>
          <w:sz w:val="24"/>
          <w:szCs w:val="24"/>
          <w:lang w:eastAsia="ru-RU"/>
        </w:rPr>
        <w:t>___</w:t>
      </w:r>
      <w:bookmarkStart w:id="0" w:name="_GoBack"/>
      <w:bookmarkEnd w:id="0"/>
    </w:p>
    <w:p w:rsidR="003E34BA" w:rsidRPr="007C7612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7C7612" w:rsidRDefault="003E34BA" w:rsidP="003E34BA">
      <w:pPr>
        <w:widowControl w:val="0"/>
        <w:suppressAutoHyphens w:val="0"/>
        <w:ind w:firstLine="0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3E34BA" w:rsidRPr="007C7612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7C7612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BD0D37" w:rsidRPr="007C7612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7C7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7F40D3" w:rsidRPr="007C7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октября</w:t>
      </w:r>
      <w:r w:rsidRPr="007C7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</w:t>
      </w:r>
      <w:r w:rsidRPr="007C7612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г.                                                                      </w:t>
      </w:r>
      <w:r w:rsidRPr="007C761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BD0D37" w:rsidRPr="007C7612">
        <w:rPr>
          <w:rFonts w:ascii="Arial" w:eastAsia="Times New Roman" w:hAnsi="Arial" w:cs="Arial"/>
          <w:sz w:val="24"/>
          <w:szCs w:val="24"/>
          <w:lang w:eastAsia="ru-RU"/>
        </w:rPr>
        <w:t>106</w:t>
      </w:r>
      <w:r w:rsidRPr="007C7612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</w:p>
    <w:p w:rsidR="003E34BA" w:rsidRPr="007C7612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7C7612" w:rsidRDefault="007F40D3" w:rsidP="00772C2F">
      <w:pPr>
        <w:keepNext/>
        <w:suppressAutoHyphens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BD0D37" w:rsidRPr="007C7612">
        <w:rPr>
          <w:rFonts w:ascii="Arial" w:eastAsia="Times New Roman" w:hAnsi="Arial" w:cs="Arial"/>
          <w:sz w:val="24"/>
          <w:szCs w:val="24"/>
          <w:lang w:eastAsia="ru-RU"/>
        </w:rPr>
        <w:t>назначении ответственных сотрудников за проведение мониторингов в соответствии с программой мероприятий по профилактике</w:t>
      </w:r>
      <w:proofErr w:type="gramEnd"/>
      <w:r w:rsidR="00BD0D37"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 экстремизма, минимизации и ликвидации последствий его проявления, укреплению межнационального межконфессионального согласия, профилактике межнациональных (межэтнических) конфликтов в </w:t>
      </w:r>
      <w:proofErr w:type="spellStart"/>
      <w:r w:rsidR="00BD0D37" w:rsidRPr="007C7612">
        <w:rPr>
          <w:rFonts w:ascii="Arial" w:eastAsia="Times New Roman" w:hAnsi="Arial" w:cs="Arial"/>
          <w:sz w:val="24"/>
          <w:szCs w:val="24"/>
          <w:lang w:eastAsia="ru-RU"/>
        </w:rPr>
        <w:t>Бурлукском</w:t>
      </w:r>
      <w:proofErr w:type="spellEnd"/>
      <w:r w:rsidR="00BD0D37"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Котовском муниципальном районе Волгоградской области</w:t>
      </w:r>
    </w:p>
    <w:p w:rsidR="00BD0D37" w:rsidRPr="007C7612" w:rsidRDefault="00BD0D37" w:rsidP="00772C2F">
      <w:pPr>
        <w:keepNext/>
        <w:suppressAutoHyphens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7C7612" w:rsidRDefault="00BD0D37" w:rsidP="00BD0D37">
      <w:pPr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выполнения </w:t>
      </w:r>
      <w:proofErr w:type="spellStart"/>
      <w:r w:rsidRPr="007C7612">
        <w:rPr>
          <w:rFonts w:ascii="Arial" w:eastAsia="Times New Roman" w:hAnsi="Arial" w:cs="Arial"/>
          <w:sz w:val="24"/>
          <w:szCs w:val="24"/>
          <w:lang w:eastAsia="ru-RU"/>
        </w:rPr>
        <w:t>п.п</w:t>
      </w:r>
      <w:proofErr w:type="spellEnd"/>
      <w:r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. 3.1, </w:t>
      </w:r>
      <w:proofErr w:type="spellStart"/>
      <w:r w:rsidRPr="007C7612">
        <w:rPr>
          <w:rFonts w:ascii="Arial" w:eastAsia="Times New Roman" w:hAnsi="Arial" w:cs="Arial"/>
          <w:sz w:val="24"/>
          <w:szCs w:val="24"/>
          <w:lang w:eastAsia="ru-RU"/>
        </w:rPr>
        <w:t>п.п</w:t>
      </w:r>
      <w:proofErr w:type="spellEnd"/>
      <w:r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. 3.2 программы мероприятий по профилактике экстремизма, минимизации и ликвидации последствий его проявлений, укреплению межнационального и межконфессионального согласия, профилактике межнациональных (межэтнических) конфликтов в </w:t>
      </w:r>
      <w:proofErr w:type="spellStart"/>
      <w:r w:rsidRPr="007C7612">
        <w:rPr>
          <w:rFonts w:ascii="Arial" w:eastAsia="Times New Roman" w:hAnsi="Arial" w:cs="Arial"/>
          <w:sz w:val="24"/>
          <w:szCs w:val="24"/>
          <w:lang w:eastAsia="ru-RU"/>
        </w:rPr>
        <w:t>Бурлукском</w:t>
      </w:r>
      <w:proofErr w:type="spellEnd"/>
      <w:r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на 2021-2025 годы, руководствуясь Уставом Котовского муниципального района</w:t>
      </w:r>
    </w:p>
    <w:p w:rsidR="00BD0D37" w:rsidRPr="007C7612" w:rsidRDefault="00BD0D37" w:rsidP="00772C2F">
      <w:pPr>
        <w:suppressAutoHyphens w:val="0"/>
        <w:ind w:firstLine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2C2F" w:rsidRPr="007C7612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ПОСТАНОВЛЯЮ: </w:t>
      </w:r>
    </w:p>
    <w:p w:rsidR="00772C2F" w:rsidRPr="007C7612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7C7612" w:rsidRDefault="00BD0D37" w:rsidP="00BD0D37">
      <w:pPr>
        <w:pStyle w:val="a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>Назначить ответственного за проведение ежеквартального мониторинга средств массовой информации и информационно-телекоммуникационной сети «Интернет» по выявлению экстремистских материало</w:t>
      </w:r>
      <w:r w:rsidR="007B16D2" w:rsidRPr="007C7612">
        <w:rPr>
          <w:rFonts w:ascii="Arial" w:eastAsia="Times New Roman" w:hAnsi="Arial" w:cs="Arial"/>
          <w:sz w:val="24"/>
          <w:szCs w:val="24"/>
          <w:lang w:eastAsia="ru-RU"/>
        </w:rPr>
        <w:t>в, символики и атрибутики экстре</w:t>
      </w:r>
      <w:r w:rsidRPr="007C7612">
        <w:rPr>
          <w:rFonts w:ascii="Arial" w:eastAsia="Times New Roman" w:hAnsi="Arial" w:cs="Arial"/>
          <w:sz w:val="24"/>
          <w:szCs w:val="24"/>
          <w:lang w:eastAsia="ru-RU"/>
        </w:rPr>
        <w:t>мистских организаций и иных противозаконных материалов в сегменте Бурлукского сельского поселения</w:t>
      </w:r>
      <w:r w:rsidR="007B16D2"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специалиста 1 категории, экономиста Селезневу Н.А.</w:t>
      </w:r>
    </w:p>
    <w:p w:rsidR="007B16D2" w:rsidRPr="007C7612" w:rsidRDefault="007B16D2" w:rsidP="00BD0D37">
      <w:pPr>
        <w:pStyle w:val="a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>Назначить ответственного за проведение ежеквартального мониторинга посредством сбора информации о количестве проживающих на территории Бурлукского сельского поселения и народностей, о конфликтных ситуациях между ними специалиста 1 категории, экономист</w:t>
      </w:r>
      <w:proofErr w:type="gramStart"/>
      <w:r w:rsidRPr="007C7612">
        <w:rPr>
          <w:rFonts w:ascii="Arial" w:eastAsia="Times New Roman" w:hAnsi="Arial" w:cs="Arial"/>
          <w:sz w:val="24"/>
          <w:szCs w:val="24"/>
          <w:lang w:eastAsia="ru-RU"/>
        </w:rPr>
        <w:t>а-</w:t>
      </w:r>
      <w:proofErr w:type="gramEnd"/>
      <w:r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 Селезневу Н.А.</w:t>
      </w:r>
    </w:p>
    <w:p w:rsidR="007B16D2" w:rsidRPr="007C7612" w:rsidRDefault="007B16D2" w:rsidP="00BD0D37">
      <w:pPr>
        <w:pStyle w:val="aa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>Мониторинг проводить ежеквартально до 15 числа следующего месяца</w:t>
      </w:r>
    </w:p>
    <w:p w:rsidR="007B16D2" w:rsidRPr="007C7612" w:rsidRDefault="007B16D2" w:rsidP="007B16D2">
      <w:pPr>
        <w:pStyle w:val="aa"/>
        <w:numPr>
          <w:ilvl w:val="0"/>
          <w:numId w:val="5"/>
        </w:numPr>
        <w:shd w:val="clear" w:color="auto" w:fill="FFFFFF"/>
        <w:spacing w:line="240" w:lineRule="atLeast"/>
        <w:ind w:right="11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C7612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>Контроль за</w:t>
      </w:r>
      <w:proofErr w:type="gramEnd"/>
      <w:r w:rsidRPr="007C7612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772C2F" w:rsidRPr="007C7612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16D2" w:rsidRPr="007C7612" w:rsidRDefault="007B16D2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7C7612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>Глава Бурлукского сельского поселения ______________ О.И. Манжитова</w:t>
      </w:r>
    </w:p>
    <w:p w:rsidR="003E34BA" w:rsidRPr="007C7612" w:rsidRDefault="003E34BA" w:rsidP="003E34BA">
      <w:pPr>
        <w:rPr>
          <w:rFonts w:ascii="Arial" w:hAnsi="Arial" w:cs="Arial"/>
          <w:sz w:val="24"/>
          <w:szCs w:val="24"/>
        </w:rPr>
      </w:pPr>
    </w:p>
    <w:p w:rsidR="00036256" w:rsidRPr="007C7612" w:rsidRDefault="00036256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76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036256" w:rsidRPr="007C7612" w:rsidSect="0024101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3E" w:rsidRDefault="00F2293E" w:rsidP="00BE0C2A">
      <w:r>
        <w:separator/>
      </w:r>
    </w:p>
  </w:endnote>
  <w:endnote w:type="continuationSeparator" w:id="0">
    <w:p w:rsidR="00F2293E" w:rsidRDefault="00F2293E" w:rsidP="00B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3E" w:rsidRDefault="00F2293E" w:rsidP="00BE0C2A">
      <w:r>
        <w:separator/>
      </w:r>
    </w:p>
  </w:footnote>
  <w:footnote w:type="continuationSeparator" w:id="0">
    <w:p w:rsidR="00F2293E" w:rsidRDefault="00F2293E" w:rsidP="00BE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959"/>
    <w:multiLevelType w:val="hybridMultilevel"/>
    <w:tmpl w:val="562403DC"/>
    <w:lvl w:ilvl="0" w:tplc="81227894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3E5"/>
    <w:multiLevelType w:val="hybridMultilevel"/>
    <w:tmpl w:val="BC0226E6"/>
    <w:lvl w:ilvl="0" w:tplc="A66C3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2171E8"/>
    <w:multiLevelType w:val="hybridMultilevel"/>
    <w:tmpl w:val="6ED41FC8"/>
    <w:lvl w:ilvl="0" w:tplc="4372C29C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BC81EB0"/>
    <w:multiLevelType w:val="hybridMultilevel"/>
    <w:tmpl w:val="9D5C8162"/>
    <w:lvl w:ilvl="0" w:tplc="08669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585A3C"/>
    <w:multiLevelType w:val="hybridMultilevel"/>
    <w:tmpl w:val="8300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9D"/>
    <w:rsid w:val="00036256"/>
    <w:rsid w:val="00072788"/>
    <w:rsid w:val="000A229A"/>
    <w:rsid w:val="000B2A99"/>
    <w:rsid w:val="00155935"/>
    <w:rsid w:val="00173ADB"/>
    <w:rsid w:val="00186F4E"/>
    <w:rsid w:val="00194731"/>
    <w:rsid w:val="001B7451"/>
    <w:rsid w:val="001D0EA6"/>
    <w:rsid w:val="00210B3F"/>
    <w:rsid w:val="0024101F"/>
    <w:rsid w:val="00324A95"/>
    <w:rsid w:val="003E34BA"/>
    <w:rsid w:val="004036BD"/>
    <w:rsid w:val="004D2BFC"/>
    <w:rsid w:val="004F359F"/>
    <w:rsid w:val="00593ECF"/>
    <w:rsid w:val="005F547F"/>
    <w:rsid w:val="006E534A"/>
    <w:rsid w:val="00732A0A"/>
    <w:rsid w:val="007571D9"/>
    <w:rsid w:val="00772C2F"/>
    <w:rsid w:val="00773D42"/>
    <w:rsid w:val="007A70EC"/>
    <w:rsid w:val="007B16D2"/>
    <w:rsid w:val="007C7612"/>
    <w:rsid w:val="007D05DF"/>
    <w:rsid w:val="007F40D3"/>
    <w:rsid w:val="00866015"/>
    <w:rsid w:val="00885A10"/>
    <w:rsid w:val="008A13D5"/>
    <w:rsid w:val="008E33D1"/>
    <w:rsid w:val="00911062"/>
    <w:rsid w:val="00AE1ECC"/>
    <w:rsid w:val="00B25C34"/>
    <w:rsid w:val="00BD0D37"/>
    <w:rsid w:val="00BE0C2A"/>
    <w:rsid w:val="00D756D6"/>
    <w:rsid w:val="00DB3BF3"/>
    <w:rsid w:val="00DC7275"/>
    <w:rsid w:val="00DD4F00"/>
    <w:rsid w:val="00E31022"/>
    <w:rsid w:val="00E4028A"/>
    <w:rsid w:val="00E4029D"/>
    <w:rsid w:val="00E518AB"/>
    <w:rsid w:val="00EC5016"/>
    <w:rsid w:val="00F2293E"/>
    <w:rsid w:val="00F62FC1"/>
    <w:rsid w:val="00FA69ED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BE0C2A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0C2A"/>
    <w:pPr>
      <w:keepNext/>
      <w:suppressAutoHyphens w:val="0"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0C2A"/>
    <w:pPr>
      <w:keepNext/>
      <w:suppressAutoHyphens w:val="0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C2A"/>
    <w:pPr>
      <w:keepNext/>
      <w:suppressAutoHyphens w:val="0"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E0C2A"/>
    <w:pPr>
      <w:keepNext/>
      <w:suppressAutoHyphens w:val="0"/>
      <w:ind w:firstLine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0C2A"/>
    <w:pPr>
      <w:keepNext/>
      <w:suppressAutoHyphens w:val="0"/>
      <w:ind w:firstLine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0C2A"/>
    <w:pPr>
      <w:keepNext/>
      <w:suppressAutoHyphens w:val="0"/>
      <w:ind w:left="3969" w:firstLine="0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0C2A"/>
    <w:pPr>
      <w:keepNext/>
      <w:suppressAutoHyphens w:val="0"/>
      <w:ind w:left="4820" w:right="-738" w:firstLine="0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0C2A"/>
  </w:style>
  <w:style w:type="paragraph" w:styleId="a3">
    <w:name w:val="Body Text"/>
    <w:basedOn w:val="a"/>
    <w:link w:val="a4"/>
    <w:rsid w:val="00BE0C2A"/>
    <w:pPr>
      <w:suppressAutoHyphens w:val="0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E0C2A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E0C2A"/>
    <w:pPr>
      <w:suppressAutoHyphens w:val="0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BE0C2A"/>
    <w:pPr>
      <w:suppressAutoHyphens w:val="0"/>
      <w:ind w:left="4395"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E0C2A"/>
    <w:pPr>
      <w:suppressAutoHyphens w:val="0"/>
      <w:ind w:right="-28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E0C2A"/>
    <w:pPr>
      <w:suppressAutoHyphens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E0C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BE0C2A"/>
    <w:pPr>
      <w:suppressAutoHyphens w:val="0"/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E0C2A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E0C2A"/>
  </w:style>
  <w:style w:type="paragraph" w:customStyle="1" w:styleId="210">
    <w:name w:val="Основной текст 21"/>
    <w:basedOn w:val="a"/>
    <w:rsid w:val="00BE0C2A"/>
    <w:pPr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BE0C2A"/>
    <w:rPr>
      <w:color w:val="0000FF"/>
      <w:u w:val="single"/>
    </w:rPr>
  </w:style>
  <w:style w:type="paragraph" w:customStyle="1" w:styleId="af">
    <w:basedOn w:val="a"/>
    <w:next w:val="af0"/>
    <w:qFormat/>
    <w:rsid w:val="00BE0C2A"/>
    <w:pPr>
      <w:keepLines/>
      <w:widowControl w:val="0"/>
      <w:suppressAutoHyphens w:val="0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E0C2A"/>
    <w:pPr>
      <w:suppressAutoHyphens w:val="0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BE0C2A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E0C2A"/>
    <w:pPr>
      <w:suppressAutoHyphens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BE0C2A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E0C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E0C2A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E0C2A"/>
    <w:rPr>
      <w:rFonts w:cs="Times New Roman"/>
      <w:color w:val="000000"/>
    </w:rPr>
  </w:style>
  <w:style w:type="character" w:customStyle="1" w:styleId="snippetequal">
    <w:name w:val="snippet_equal"/>
    <w:basedOn w:val="a0"/>
    <w:rsid w:val="00BE0C2A"/>
  </w:style>
  <w:style w:type="character" w:customStyle="1" w:styleId="blk">
    <w:name w:val="blk"/>
    <w:rsid w:val="00BE0C2A"/>
  </w:style>
  <w:style w:type="character" w:customStyle="1" w:styleId="af1">
    <w:name w:val="Гипертекстовая ссылка"/>
    <w:rsid w:val="00BE0C2A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E0C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BE0C2A"/>
    <w:pPr>
      <w:suppressAutoHyphens w:val="0"/>
      <w:spacing w:before="100" w:beforeAutospacing="1" w:after="100" w:afterAutospacing="1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No Spacing"/>
    <w:qFormat/>
    <w:rsid w:val="00BE0C2A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E0C2A"/>
    <w:pPr>
      <w:suppressAutoHyphens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E0C2A"/>
    <w:pPr>
      <w:suppressAutoHyphens w:val="0"/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BE0C2A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E0C2A"/>
    <w:rPr>
      <w:vertAlign w:val="superscript"/>
    </w:rPr>
  </w:style>
  <w:style w:type="paragraph" w:styleId="af7">
    <w:name w:val="footnote text"/>
    <w:basedOn w:val="a"/>
    <w:link w:val="af8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E0C2A"/>
    <w:rPr>
      <w:vertAlign w:val="superscript"/>
    </w:rPr>
  </w:style>
  <w:style w:type="paragraph" w:styleId="afa">
    <w:name w:val="Document Map"/>
    <w:basedOn w:val="a"/>
    <w:link w:val="afb"/>
    <w:semiHidden/>
    <w:rsid w:val="00BE0C2A"/>
    <w:pPr>
      <w:shd w:val="clear" w:color="auto" w:fill="000080"/>
      <w:suppressAutoHyphens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BE0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itle"/>
    <w:basedOn w:val="a"/>
    <w:next w:val="a"/>
    <w:link w:val="afc"/>
    <w:uiPriority w:val="10"/>
    <w:qFormat/>
    <w:rsid w:val="00BE0C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0"/>
    <w:uiPriority w:val="10"/>
    <w:rsid w:val="00BE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annotation reference"/>
    <w:basedOn w:val="a0"/>
    <w:uiPriority w:val="99"/>
    <w:semiHidden/>
    <w:unhideWhenUsed/>
    <w:rsid w:val="003E34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E34B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E34B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34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34BA"/>
    <w:rPr>
      <w:b/>
      <w:bCs/>
      <w:sz w:val="20"/>
      <w:szCs w:val="20"/>
    </w:rPr>
  </w:style>
  <w:style w:type="table" w:styleId="aff2">
    <w:name w:val="Table Grid"/>
    <w:basedOn w:val="a1"/>
    <w:uiPriority w:val="39"/>
    <w:rsid w:val="0018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basedOn w:val="a0"/>
    <w:uiPriority w:val="22"/>
    <w:qFormat/>
    <w:rsid w:val="000B2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BE0C2A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0C2A"/>
    <w:pPr>
      <w:keepNext/>
      <w:suppressAutoHyphens w:val="0"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0C2A"/>
    <w:pPr>
      <w:keepNext/>
      <w:suppressAutoHyphens w:val="0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C2A"/>
    <w:pPr>
      <w:keepNext/>
      <w:suppressAutoHyphens w:val="0"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E0C2A"/>
    <w:pPr>
      <w:keepNext/>
      <w:suppressAutoHyphens w:val="0"/>
      <w:ind w:firstLine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0C2A"/>
    <w:pPr>
      <w:keepNext/>
      <w:suppressAutoHyphens w:val="0"/>
      <w:ind w:firstLine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0C2A"/>
    <w:pPr>
      <w:keepNext/>
      <w:suppressAutoHyphens w:val="0"/>
      <w:ind w:left="3969" w:firstLine="0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0C2A"/>
    <w:pPr>
      <w:keepNext/>
      <w:suppressAutoHyphens w:val="0"/>
      <w:ind w:left="4820" w:right="-738" w:firstLine="0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0C2A"/>
  </w:style>
  <w:style w:type="paragraph" w:styleId="a3">
    <w:name w:val="Body Text"/>
    <w:basedOn w:val="a"/>
    <w:link w:val="a4"/>
    <w:rsid w:val="00BE0C2A"/>
    <w:pPr>
      <w:suppressAutoHyphens w:val="0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E0C2A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E0C2A"/>
    <w:pPr>
      <w:suppressAutoHyphens w:val="0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BE0C2A"/>
    <w:pPr>
      <w:suppressAutoHyphens w:val="0"/>
      <w:ind w:left="4395"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E0C2A"/>
    <w:pPr>
      <w:suppressAutoHyphens w:val="0"/>
      <w:ind w:right="-28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E0C2A"/>
    <w:pPr>
      <w:suppressAutoHyphens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E0C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BE0C2A"/>
    <w:pPr>
      <w:suppressAutoHyphens w:val="0"/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E0C2A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E0C2A"/>
  </w:style>
  <w:style w:type="paragraph" w:customStyle="1" w:styleId="210">
    <w:name w:val="Основной текст 21"/>
    <w:basedOn w:val="a"/>
    <w:rsid w:val="00BE0C2A"/>
    <w:pPr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BE0C2A"/>
    <w:rPr>
      <w:color w:val="0000FF"/>
      <w:u w:val="single"/>
    </w:rPr>
  </w:style>
  <w:style w:type="paragraph" w:customStyle="1" w:styleId="af">
    <w:basedOn w:val="a"/>
    <w:next w:val="af0"/>
    <w:qFormat/>
    <w:rsid w:val="00BE0C2A"/>
    <w:pPr>
      <w:keepLines/>
      <w:widowControl w:val="0"/>
      <w:suppressAutoHyphens w:val="0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E0C2A"/>
    <w:pPr>
      <w:suppressAutoHyphens w:val="0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BE0C2A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E0C2A"/>
    <w:pPr>
      <w:suppressAutoHyphens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BE0C2A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E0C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E0C2A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E0C2A"/>
    <w:rPr>
      <w:rFonts w:cs="Times New Roman"/>
      <w:color w:val="000000"/>
    </w:rPr>
  </w:style>
  <w:style w:type="character" w:customStyle="1" w:styleId="snippetequal">
    <w:name w:val="snippet_equal"/>
    <w:basedOn w:val="a0"/>
    <w:rsid w:val="00BE0C2A"/>
  </w:style>
  <w:style w:type="character" w:customStyle="1" w:styleId="blk">
    <w:name w:val="blk"/>
    <w:rsid w:val="00BE0C2A"/>
  </w:style>
  <w:style w:type="character" w:customStyle="1" w:styleId="af1">
    <w:name w:val="Гипертекстовая ссылка"/>
    <w:rsid w:val="00BE0C2A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E0C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BE0C2A"/>
    <w:pPr>
      <w:suppressAutoHyphens w:val="0"/>
      <w:spacing w:before="100" w:beforeAutospacing="1" w:after="100" w:afterAutospacing="1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No Spacing"/>
    <w:qFormat/>
    <w:rsid w:val="00BE0C2A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E0C2A"/>
    <w:pPr>
      <w:suppressAutoHyphens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E0C2A"/>
    <w:pPr>
      <w:suppressAutoHyphens w:val="0"/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BE0C2A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E0C2A"/>
    <w:rPr>
      <w:vertAlign w:val="superscript"/>
    </w:rPr>
  </w:style>
  <w:style w:type="paragraph" w:styleId="af7">
    <w:name w:val="footnote text"/>
    <w:basedOn w:val="a"/>
    <w:link w:val="af8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E0C2A"/>
    <w:rPr>
      <w:vertAlign w:val="superscript"/>
    </w:rPr>
  </w:style>
  <w:style w:type="paragraph" w:styleId="afa">
    <w:name w:val="Document Map"/>
    <w:basedOn w:val="a"/>
    <w:link w:val="afb"/>
    <w:semiHidden/>
    <w:rsid w:val="00BE0C2A"/>
    <w:pPr>
      <w:shd w:val="clear" w:color="auto" w:fill="000080"/>
      <w:suppressAutoHyphens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BE0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itle"/>
    <w:basedOn w:val="a"/>
    <w:next w:val="a"/>
    <w:link w:val="afc"/>
    <w:uiPriority w:val="10"/>
    <w:qFormat/>
    <w:rsid w:val="00BE0C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0"/>
    <w:uiPriority w:val="10"/>
    <w:rsid w:val="00BE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annotation reference"/>
    <w:basedOn w:val="a0"/>
    <w:uiPriority w:val="99"/>
    <w:semiHidden/>
    <w:unhideWhenUsed/>
    <w:rsid w:val="003E34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E34B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E34B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34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34BA"/>
    <w:rPr>
      <w:b/>
      <w:bCs/>
      <w:sz w:val="20"/>
      <w:szCs w:val="20"/>
    </w:rPr>
  </w:style>
  <w:style w:type="table" w:styleId="aff2">
    <w:name w:val="Table Grid"/>
    <w:basedOn w:val="a1"/>
    <w:uiPriority w:val="39"/>
    <w:rsid w:val="0018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basedOn w:val="a0"/>
    <w:uiPriority w:val="22"/>
    <w:qFormat/>
    <w:rsid w:val="000B2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0038-0BE9-4226-86AC-19AB968D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cp:lastPrinted>2025-10-28T07:13:00Z</cp:lastPrinted>
  <dcterms:created xsi:type="dcterms:W3CDTF">2025-10-30T06:35:00Z</dcterms:created>
  <dcterms:modified xsi:type="dcterms:W3CDTF">2025-11-05T05:53:00Z</dcterms:modified>
</cp:coreProperties>
</file>