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7B" w:rsidRPr="004B1F7B" w:rsidRDefault="004B1F7B" w:rsidP="004B1F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1F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СОВЕТ </w:t>
      </w:r>
    </w:p>
    <w:p w:rsidR="004B1F7B" w:rsidRPr="004B1F7B" w:rsidRDefault="004B1F7B" w:rsidP="004B1F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1F7B">
        <w:rPr>
          <w:rFonts w:ascii="Times New Roman" w:eastAsia="Calibri" w:hAnsi="Times New Roman" w:cs="Times New Roman"/>
          <w:b/>
          <w:bCs/>
          <w:sz w:val="24"/>
          <w:szCs w:val="24"/>
        </w:rPr>
        <w:t>БУРЛУКСКОГО СЕЛЬСКОГО ПОСЕЛЕНИЯ</w:t>
      </w:r>
    </w:p>
    <w:p w:rsidR="004B1F7B" w:rsidRPr="004B1F7B" w:rsidRDefault="004B1F7B" w:rsidP="004B1F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1F7B">
        <w:rPr>
          <w:rFonts w:ascii="Times New Roman" w:eastAsia="Calibri" w:hAnsi="Times New Roman" w:cs="Times New Roman"/>
          <w:b/>
          <w:bCs/>
          <w:sz w:val="24"/>
          <w:szCs w:val="24"/>
        </w:rPr>
        <w:t>КОТОВСКОГО МУНИЦИПАЛЬНОГО РАЙОНА                                             ВОЛГОГРАДСКОЙ ОБЛАСТИ</w:t>
      </w:r>
    </w:p>
    <w:p w:rsidR="004B1F7B" w:rsidRPr="004B1F7B" w:rsidRDefault="004B1F7B" w:rsidP="004B1F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1F7B">
        <w:rPr>
          <w:rFonts w:ascii="Calibri" w:eastAsia="Calibri" w:hAnsi="Calibri" w:cs="Calibri"/>
        </w:rPr>
        <w:t>___________________________________________________________________________________</w:t>
      </w:r>
    </w:p>
    <w:p w:rsidR="004B1F7B" w:rsidRPr="004B1F7B" w:rsidRDefault="004B1F7B" w:rsidP="004B1F7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proofErr w:type="gramStart"/>
      <w:r w:rsidRPr="004B1F7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</w:t>
      </w:r>
      <w:proofErr w:type="gramEnd"/>
      <w:r w:rsidRPr="004B1F7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Е Ш Е Н И Е </w:t>
      </w:r>
    </w:p>
    <w:p w:rsidR="004B1F7B" w:rsidRPr="004B1F7B" w:rsidRDefault="004B1F7B" w:rsidP="004B1F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B1F7B" w:rsidRPr="004B1F7B" w:rsidRDefault="004B1F7B" w:rsidP="004B1F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1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1F7B">
        <w:rPr>
          <w:rFonts w:ascii="Times New Roman" w:eastAsia="Calibri" w:hAnsi="Times New Roman" w:cs="Times New Roman"/>
          <w:b/>
          <w:sz w:val="28"/>
          <w:szCs w:val="28"/>
        </w:rPr>
        <w:t>от 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4B1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дека</w:t>
      </w:r>
      <w:r w:rsidRPr="004B1F7B">
        <w:rPr>
          <w:rFonts w:ascii="Times New Roman" w:eastAsia="Calibri" w:hAnsi="Times New Roman" w:cs="Times New Roman"/>
          <w:b/>
          <w:sz w:val="28"/>
          <w:szCs w:val="28"/>
        </w:rPr>
        <w:t xml:space="preserve">бря  2025 года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4B1F7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№  </w:t>
      </w:r>
      <w:r>
        <w:rPr>
          <w:rFonts w:ascii="Times New Roman" w:eastAsia="Calibri" w:hAnsi="Times New Roman" w:cs="Times New Roman"/>
          <w:b/>
          <w:sz w:val="28"/>
          <w:szCs w:val="28"/>
        </w:rPr>
        <w:t>38/27</w:t>
      </w:r>
    </w:p>
    <w:p w:rsidR="004B1F7B" w:rsidRPr="004B1F7B" w:rsidRDefault="004B1F7B" w:rsidP="004B1F7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1F7B" w:rsidRPr="004B1F7B" w:rsidRDefault="004B1F7B" w:rsidP="004B1F7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1F7B">
        <w:rPr>
          <w:rFonts w:ascii="Times New Roman" w:eastAsia="Calibri" w:hAnsi="Times New Roman" w:cs="Times New Roman"/>
          <w:sz w:val="28"/>
          <w:szCs w:val="28"/>
        </w:rPr>
        <w:t xml:space="preserve">Об отмене Решения Совета </w:t>
      </w:r>
      <w:r>
        <w:rPr>
          <w:rFonts w:ascii="Times New Roman" w:eastAsia="Calibri" w:hAnsi="Times New Roman" w:cs="Times New Roman"/>
          <w:sz w:val="28"/>
          <w:szCs w:val="28"/>
        </w:rPr>
        <w:t>Бурлукского сельского поселения</w:t>
      </w:r>
      <w:r w:rsidRPr="004B1F7B">
        <w:rPr>
          <w:rFonts w:ascii="Times New Roman" w:eastAsia="Calibri" w:hAnsi="Times New Roman" w:cs="Times New Roman"/>
          <w:sz w:val="28"/>
          <w:szCs w:val="28"/>
        </w:rPr>
        <w:t xml:space="preserve"> Котовского муниципального района Волгоградской области».</w:t>
      </w:r>
    </w:p>
    <w:p w:rsidR="004B1F7B" w:rsidRPr="004B1F7B" w:rsidRDefault="004B1F7B" w:rsidP="004B1F7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1F7B" w:rsidRPr="004B1F7B" w:rsidRDefault="004B1F7B" w:rsidP="004B1F7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4B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06.'10.2003 N 131-Ф3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1F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4B1F7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принципах организации местного самоуп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Pr="004B1F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Бурлукского сельского поселения Котовского муниципального района Волгоградской области, Совет Бурлукского сельского поселения</w:t>
      </w:r>
    </w:p>
    <w:p w:rsidR="004B1F7B" w:rsidRPr="004B1F7B" w:rsidRDefault="004B1F7B" w:rsidP="004B1F7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F7B">
        <w:rPr>
          <w:rFonts w:ascii="Times New Roman" w:eastAsia="Calibri" w:hAnsi="Times New Roman" w:cs="Times New Roman"/>
          <w:b/>
          <w:bCs/>
          <w:color w:val="262626"/>
          <w:sz w:val="28"/>
          <w:szCs w:val="28"/>
          <w:shd w:val="clear" w:color="auto" w:fill="FFFFFF"/>
        </w:rPr>
        <w:t>РЕШИЛ</w:t>
      </w:r>
      <w:r w:rsidRPr="004B1F7B"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</w:rPr>
        <w:t>: </w:t>
      </w:r>
    </w:p>
    <w:p w:rsidR="004E799D" w:rsidRPr="004E799D" w:rsidRDefault="004E799D" w:rsidP="004E799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799D">
        <w:rPr>
          <w:rFonts w:ascii="Times New Roman" w:eastAsia="Calibri" w:hAnsi="Times New Roman" w:cs="Times New Roman"/>
          <w:color w:val="000000"/>
          <w:sz w:val="28"/>
          <w:szCs w:val="28"/>
        </w:rPr>
        <w:t>Считать утратившим силу:</w:t>
      </w:r>
    </w:p>
    <w:p w:rsidR="004B1F7B" w:rsidRDefault="004E799D" w:rsidP="004E799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- </w:t>
      </w:r>
      <w:r w:rsidR="004B1F7B" w:rsidRPr="004E799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Решение Совета от 2</w:t>
      </w:r>
      <w:r w:rsidRPr="004E799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4</w:t>
      </w:r>
      <w:r w:rsidR="004B1F7B" w:rsidRPr="004E799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.</w:t>
      </w:r>
      <w:r w:rsidRPr="004E799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04</w:t>
      </w:r>
      <w:r w:rsidR="004B1F7B" w:rsidRPr="004E799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.20</w:t>
      </w:r>
      <w:r w:rsidRPr="004E799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08</w:t>
      </w:r>
      <w:r w:rsidR="004B1F7B" w:rsidRPr="004E799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г., № </w:t>
      </w:r>
      <w:r w:rsidRPr="004E799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14/10</w:t>
      </w:r>
      <w:r w:rsidR="004B1F7B" w:rsidRPr="004E799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E799D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4E799D">
        <w:rPr>
          <w:rFonts w:ascii="Times New Roman" w:hAnsi="Times New Roman" w:cs="Times New Roman"/>
          <w:b w:val="0"/>
          <w:sz w:val="28"/>
          <w:szCs w:val="28"/>
        </w:rPr>
        <w:t>урлукского сельского поселения  на 2008 год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».;</w:t>
      </w:r>
      <w:proofErr w:type="gramEnd"/>
    </w:p>
    <w:p w:rsidR="004E799D" w:rsidRDefault="004E799D" w:rsidP="004E79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799D">
        <w:rPr>
          <w:rFonts w:ascii="Times New Roman" w:hAnsi="Times New Roman" w:cs="Times New Roman"/>
          <w:sz w:val="28"/>
          <w:szCs w:val="28"/>
        </w:rPr>
        <w:t>Решение Совета от 30.06.2008г., № 24/13 «</w:t>
      </w:r>
      <w:r w:rsidRPr="004E7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 Положения «О бюджетном процессе в </w:t>
      </w:r>
      <w:proofErr w:type="spellStart"/>
      <w:r w:rsidRPr="004E799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Бурлукском</w:t>
      </w:r>
      <w:proofErr w:type="spellEnd"/>
      <w:r w:rsidRPr="004E7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Котовского муниципального района Волгоградской области</w:t>
      </w:r>
      <w:proofErr w:type="gramStart"/>
      <w:r w:rsidRPr="004E79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proofErr w:type="gramEnd"/>
    </w:p>
    <w:p w:rsidR="004E799D" w:rsidRDefault="004E799D" w:rsidP="004E79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Совета от 26.02.2009г., № 4/2 «</w:t>
      </w:r>
      <w:r w:rsidRPr="004E799D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норм расхода воды на территории Бурлукского сельского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».;</w:t>
      </w:r>
      <w:proofErr w:type="gramEnd"/>
    </w:p>
    <w:p w:rsidR="00D323FF" w:rsidRDefault="004E799D" w:rsidP="00D323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D323F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Совета от 26.03.2009г., № 3/2 «</w:t>
      </w:r>
      <w:r w:rsidR="00D323FF" w:rsidRPr="00D3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тарифов на водоснабжение населения </w:t>
      </w:r>
      <w:r w:rsidR="00D323F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Бурлукского сельского поселения</w:t>
      </w:r>
      <w:proofErr w:type="gramStart"/>
      <w:r w:rsidR="00D323FF">
        <w:rPr>
          <w:rFonts w:ascii="Times New Roman" w:eastAsia="Times New Roman" w:hAnsi="Times New Roman" w:cs="Times New Roman"/>
          <w:sz w:val="28"/>
          <w:szCs w:val="28"/>
          <w:lang w:eastAsia="ru-RU"/>
        </w:rPr>
        <w:t>».;</w:t>
      </w:r>
      <w:proofErr w:type="gramEnd"/>
    </w:p>
    <w:p w:rsidR="00D323FF" w:rsidRPr="00D323FF" w:rsidRDefault="00D323FF" w:rsidP="00D323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Совета от 03.04.2009г., № 8/5 «</w:t>
      </w:r>
      <w:r w:rsidRPr="00D3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регулирования цен и тарифов в сфере жилищно-коммунального хозяйства в </w:t>
      </w:r>
      <w:proofErr w:type="spellStart"/>
      <w:r w:rsidRPr="00D323F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Бурлукском</w:t>
      </w:r>
      <w:proofErr w:type="spellEnd"/>
      <w:r w:rsidRPr="00D3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3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B1F7B" w:rsidRPr="004B1F7B" w:rsidRDefault="004B1F7B" w:rsidP="004B1F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B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C1" w:rsidRPr="00137BC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37BC1" w:rsidRPr="00137BC1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постановление вступает в силу со дня его подписания и подлежит официальному опубликованию </w:t>
      </w:r>
      <w:r w:rsidR="00137BC1" w:rsidRPr="00137BC1">
        <w:rPr>
          <w:rFonts w:ascii="Times New Roman" w:hAnsi="Times New Roman" w:cs="Times New Roman"/>
          <w:sz w:val="28"/>
          <w:szCs w:val="28"/>
        </w:rPr>
        <w:t>на официальном сайте администрации Бурлукского сельского поселения «бурлукское.34»</w:t>
      </w:r>
      <w:r w:rsidRPr="00137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F7B" w:rsidRPr="004B1F7B" w:rsidRDefault="004B1F7B" w:rsidP="004B1F7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7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1F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B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F7B" w:rsidRPr="004B1F7B" w:rsidRDefault="004B1F7B" w:rsidP="004B1F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1F7B" w:rsidRPr="004B1F7B" w:rsidRDefault="004B1F7B" w:rsidP="004B1F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1F7B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</w:t>
      </w:r>
      <w:bookmarkStart w:id="0" w:name="_GoBack"/>
      <w:bookmarkEnd w:id="0"/>
    </w:p>
    <w:p w:rsidR="004B1F7B" w:rsidRPr="004B1F7B" w:rsidRDefault="004B1F7B" w:rsidP="004B1F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1F7B">
        <w:rPr>
          <w:rFonts w:ascii="Times New Roman" w:eastAsia="Calibri" w:hAnsi="Times New Roman" w:cs="Times New Roman"/>
          <w:b/>
          <w:sz w:val="28"/>
          <w:szCs w:val="28"/>
        </w:rPr>
        <w:t>Бурлукского</w:t>
      </w:r>
    </w:p>
    <w:p w:rsidR="004B1F7B" w:rsidRPr="004B1F7B" w:rsidRDefault="004B1F7B" w:rsidP="004B1F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1F7B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</w:t>
      </w:r>
    </w:p>
    <w:p w:rsidR="004B1F7B" w:rsidRPr="004B1F7B" w:rsidRDefault="004B1F7B" w:rsidP="004B1F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1F7B">
        <w:rPr>
          <w:rFonts w:ascii="Times New Roman" w:eastAsia="Calibri" w:hAnsi="Times New Roman" w:cs="Times New Roman"/>
          <w:b/>
          <w:sz w:val="28"/>
          <w:szCs w:val="28"/>
        </w:rPr>
        <w:t>Глава Бурлукского</w:t>
      </w:r>
    </w:p>
    <w:p w:rsidR="004B1F7B" w:rsidRDefault="004E799D" w:rsidP="004B1F7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</w:t>
      </w:r>
      <w:r w:rsidR="004B1F7B" w:rsidRPr="004B1F7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4B1F7B" w:rsidRPr="004B1F7B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D323FF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4B1F7B" w:rsidRPr="004B1F7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О.И. Манжитова</w:t>
      </w:r>
    </w:p>
    <w:sectPr w:rsidR="004B1F7B" w:rsidSect="00D323FF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16D"/>
    <w:multiLevelType w:val="hybridMultilevel"/>
    <w:tmpl w:val="F93AF034"/>
    <w:lvl w:ilvl="0" w:tplc="F9E2E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69"/>
    <w:rsid w:val="00137BC1"/>
    <w:rsid w:val="00221B37"/>
    <w:rsid w:val="004B1F7B"/>
    <w:rsid w:val="004E799D"/>
    <w:rsid w:val="00672569"/>
    <w:rsid w:val="00D3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9D"/>
    <w:pPr>
      <w:ind w:left="720"/>
      <w:contextualSpacing/>
    </w:pPr>
  </w:style>
  <w:style w:type="paragraph" w:customStyle="1" w:styleId="ConsPlusTitle">
    <w:name w:val="ConsPlusTitle"/>
    <w:rsid w:val="004E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9D"/>
    <w:pPr>
      <w:ind w:left="720"/>
      <w:contextualSpacing/>
    </w:pPr>
  </w:style>
  <w:style w:type="paragraph" w:customStyle="1" w:styleId="ConsPlusTitle">
    <w:name w:val="ConsPlusTitle"/>
    <w:rsid w:val="004E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Burluk</dc:creator>
  <cp:keywords/>
  <dc:description/>
  <cp:lastModifiedBy>Burluk</cp:lastModifiedBy>
  <cp:revision>3</cp:revision>
  <cp:lastPrinted>2025-12-23T10:38:00Z</cp:lastPrinted>
  <dcterms:created xsi:type="dcterms:W3CDTF">2025-12-23T10:13:00Z</dcterms:created>
  <dcterms:modified xsi:type="dcterms:W3CDTF">2025-12-23T10:57:00Z</dcterms:modified>
</cp:coreProperties>
</file>