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70" w:rsidRPr="00CB505C" w:rsidRDefault="00E51F70" w:rsidP="00E51F70">
      <w:pPr>
        <w:jc w:val="center"/>
      </w:pPr>
      <w:r w:rsidRPr="00CB505C">
        <w:t xml:space="preserve">                                                             </w:t>
      </w:r>
    </w:p>
    <w:p w:rsidR="00E51F70" w:rsidRPr="00CB505C" w:rsidRDefault="00E51F70" w:rsidP="00E51F70">
      <w:pPr>
        <w:jc w:val="center"/>
        <w:rPr>
          <w:sz w:val="24"/>
          <w:szCs w:val="24"/>
        </w:rPr>
      </w:pPr>
      <w:r w:rsidRPr="00CB505C">
        <w:rPr>
          <w:sz w:val="24"/>
          <w:szCs w:val="24"/>
        </w:rPr>
        <w:t xml:space="preserve">ГЛАВА </w:t>
      </w:r>
    </w:p>
    <w:p w:rsidR="00E51F70" w:rsidRPr="00CB505C" w:rsidRDefault="00E51F70" w:rsidP="00E51F70">
      <w:pPr>
        <w:jc w:val="center"/>
        <w:rPr>
          <w:sz w:val="24"/>
          <w:szCs w:val="24"/>
        </w:rPr>
      </w:pPr>
      <w:r w:rsidRPr="00CB505C">
        <w:rPr>
          <w:sz w:val="24"/>
          <w:szCs w:val="24"/>
        </w:rPr>
        <w:t xml:space="preserve"> БУРЛУКСКОГО СЕЛЬСКОГО ПОСЕЛЕНИЯ </w:t>
      </w:r>
    </w:p>
    <w:p w:rsidR="00E51F70" w:rsidRPr="00CB505C" w:rsidRDefault="00E51F70" w:rsidP="00E51F70">
      <w:pPr>
        <w:jc w:val="center"/>
        <w:rPr>
          <w:sz w:val="24"/>
          <w:szCs w:val="24"/>
        </w:rPr>
      </w:pPr>
      <w:r w:rsidRPr="00CB505C">
        <w:rPr>
          <w:sz w:val="24"/>
          <w:szCs w:val="24"/>
        </w:rPr>
        <w:t xml:space="preserve">  КОТОВСКОГО  МУНИЦИПАЛЬНОГО РАЙОНА </w:t>
      </w:r>
    </w:p>
    <w:p w:rsidR="00E51F70" w:rsidRPr="00CB505C" w:rsidRDefault="00E51F70" w:rsidP="00E51F70">
      <w:pPr>
        <w:jc w:val="center"/>
        <w:rPr>
          <w:sz w:val="24"/>
          <w:szCs w:val="24"/>
        </w:rPr>
      </w:pPr>
      <w:r w:rsidRPr="00CB505C">
        <w:rPr>
          <w:sz w:val="24"/>
          <w:szCs w:val="24"/>
        </w:rPr>
        <w:t>ВОЛГОГРАДСКОЙ ОБЛАСТИ</w:t>
      </w:r>
    </w:p>
    <w:p w:rsidR="00E51F70" w:rsidRPr="00CB505C" w:rsidRDefault="00E51F70" w:rsidP="00E51F70">
      <w:pPr>
        <w:rPr>
          <w:lang w:val="ru-RU"/>
        </w:rPr>
      </w:pPr>
      <w:r w:rsidRPr="00CB505C">
        <w:rPr>
          <w:sz w:val="24"/>
          <w:szCs w:val="24"/>
        </w:rPr>
        <w:t xml:space="preserve">      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60325</wp:posOffset>
                </wp:positionV>
                <wp:extent cx="6132195" cy="635"/>
                <wp:effectExtent l="13335" t="13335" r="1714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63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4.75pt" to="489.9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" strokeweight=".71mm">
                <v:stroke joinstyle="miter"/>
              </v:line>
            </w:pict>
          </mc:Fallback>
        </mc:AlternateContent>
      </w:r>
    </w:p>
    <w:p w:rsidR="00E51F70" w:rsidRPr="00CB505C" w:rsidRDefault="00E51F70" w:rsidP="00E51F70">
      <w:r w:rsidRPr="00CB505C">
        <w:t xml:space="preserve">                                                                           </w:t>
      </w:r>
    </w:p>
    <w:p w:rsidR="00E51F70" w:rsidRPr="00CB505C" w:rsidRDefault="00E51F70" w:rsidP="00E51F70">
      <w:pPr>
        <w:jc w:val="center"/>
        <w:rPr>
          <w:bCs/>
          <w:sz w:val="24"/>
          <w:szCs w:val="24"/>
        </w:rPr>
      </w:pPr>
      <w:r w:rsidRPr="00CB505C">
        <w:rPr>
          <w:bCs/>
          <w:sz w:val="24"/>
          <w:szCs w:val="24"/>
        </w:rPr>
        <w:t>ПОСТАНОВЛЕНИЕ</w:t>
      </w:r>
    </w:p>
    <w:p w:rsidR="00E51F70" w:rsidRDefault="00E51F70" w:rsidP="00E51F70"/>
    <w:p w:rsidR="00E51F70" w:rsidRDefault="00E51F70" w:rsidP="00E51F70"/>
    <w:p w:rsidR="00E51F70" w:rsidRPr="00615B55" w:rsidRDefault="00E51F70" w:rsidP="00E51F70">
      <w:pPr>
        <w:rPr>
          <w:sz w:val="24"/>
          <w:szCs w:val="24"/>
        </w:rPr>
      </w:pPr>
      <w:r w:rsidRPr="00615B55">
        <w:rPr>
          <w:sz w:val="24"/>
          <w:szCs w:val="24"/>
        </w:rPr>
        <w:t xml:space="preserve">от  </w:t>
      </w:r>
      <w:r>
        <w:rPr>
          <w:sz w:val="24"/>
          <w:szCs w:val="24"/>
        </w:rPr>
        <w:t>28</w:t>
      </w:r>
      <w:r w:rsidRPr="00615B55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615B55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615B55">
        <w:rPr>
          <w:sz w:val="24"/>
          <w:szCs w:val="24"/>
        </w:rPr>
        <w:t xml:space="preserve">  года </w:t>
      </w:r>
      <w:r>
        <w:rPr>
          <w:sz w:val="24"/>
          <w:szCs w:val="24"/>
        </w:rPr>
        <w:t xml:space="preserve">                                 </w:t>
      </w:r>
      <w:r w:rsidRPr="00615B5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                </w:t>
      </w:r>
      <w:r w:rsidRPr="00615B5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:rsidR="00E51F70" w:rsidRDefault="00E51F70" w:rsidP="00E51F70">
      <w:pPr>
        <w:rPr>
          <w:sz w:val="28"/>
          <w:szCs w:val="28"/>
        </w:rPr>
      </w:pPr>
    </w:p>
    <w:p w:rsidR="00E51F70" w:rsidRPr="003E1933" w:rsidRDefault="00E51F70" w:rsidP="00E51F70">
      <w:pPr>
        <w:rPr>
          <w:sz w:val="28"/>
          <w:szCs w:val="28"/>
        </w:rPr>
      </w:pPr>
    </w:p>
    <w:p w:rsidR="00B228C3" w:rsidRDefault="00E51F70" w:rsidP="00E51F70">
      <w:pPr>
        <w:pStyle w:val="ConsPlusTitle"/>
        <w:widowControl/>
        <w:jc w:val="center"/>
        <w:rPr>
          <w:b w:val="0"/>
        </w:rPr>
      </w:pPr>
      <w:r>
        <w:rPr>
          <w:b w:val="0"/>
        </w:rPr>
        <w:t>О подготовке и проведении мероприятий, посвященных 83-й годовщине разгрома советскими войсками немецко-фашистских вой</w:t>
      </w:r>
      <w:proofErr w:type="gramStart"/>
      <w:r>
        <w:rPr>
          <w:b w:val="0"/>
        </w:rPr>
        <w:t>ск в Ст</w:t>
      </w:r>
      <w:proofErr w:type="gramEnd"/>
      <w:r>
        <w:rPr>
          <w:b w:val="0"/>
        </w:rPr>
        <w:t xml:space="preserve">алинградской битве, на территории Бурлукского сельского поселения Котовского муниципального района </w:t>
      </w:r>
    </w:p>
    <w:p w:rsidR="00E51F70" w:rsidRPr="00FA0783" w:rsidRDefault="00E51F70" w:rsidP="00E51F70">
      <w:pPr>
        <w:pStyle w:val="ConsPlusTitle"/>
        <w:widowControl/>
        <w:jc w:val="center"/>
        <w:rPr>
          <w:b w:val="0"/>
        </w:rPr>
      </w:pPr>
      <w:r>
        <w:rPr>
          <w:b w:val="0"/>
        </w:rPr>
        <w:t>Волгоградской области</w:t>
      </w:r>
      <w:r w:rsidRPr="00FA0783">
        <w:rPr>
          <w:b w:val="0"/>
        </w:rPr>
        <w:t xml:space="preserve">. </w:t>
      </w:r>
    </w:p>
    <w:p w:rsidR="00E51F70" w:rsidRPr="00FA0783" w:rsidRDefault="00E51F70" w:rsidP="00E51F70">
      <w:pPr>
        <w:pStyle w:val="ConsPlusTitle"/>
        <w:widowControl/>
        <w:jc w:val="center"/>
        <w:rPr>
          <w:b w:val="0"/>
        </w:rPr>
      </w:pPr>
    </w:p>
    <w:p w:rsidR="00E51F70" w:rsidRPr="00FA0783" w:rsidRDefault="00E51F70" w:rsidP="00E51F70">
      <w:pPr>
        <w:pStyle w:val="ConsPlusTitle"/>
        <w:widowControl/>
        <w:jc w:val="center"/>
        <w:rPr>
          <w:b w:val="0"/>
        </w:rPr>
      </w:pPr>
    </w:p>
    <w:p w:rsidR="00E51F70" w:rsidRDefault="00B228C3" w:rsidP="00174BA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связи с празднованием 83-й годовщины разгрома советскими войсками немецко-фашистских вой</w:t>
      </w:r>
      <w:proofErr w:type="gramStart"/>
      <w:r>
        <w:rPr>
          <w:sz w:val="24"/>
          <w:szCs w:val="24"/>
        </w:rPr>
        <w:t>ск в Ст</w:t>
      </w:r>
      <w:proofErr w:type="gramEnd"/>
      <w:r>
        <w:rPr>
          <w:sz w:val="24"/>
          <w:szCs w:val="24"/>
        </w:rPr>
        <w:t>алинградской битве и в целях патриотического воспитания населения Бурлукского сельского поселения Котовского муниципального района Волгоградской области, администрация Бурлукского сельского поселения Котовского муниципального района Волгоградской области:</w:t>
      </w:r>
    </w:p>
    <w:p w:rsidR="00E51F70" w:rsidRDefault="00E51F70" w:rsidP="00174BA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B228C3" w:rsidRDefault="00E51F70" w:rsidP="00174BA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B228C3">
        <w:rPr>
          <w:b/>
          <w:sz w:val="24"/>
          <w:szCs w:val="24"/>
        </w:rPr>
        <w:t>п</w:t>
      </w:r>
      <w:r w:rsidRPr="00B228C3">
        <w:rPr>
          <w:b/>
          <w:sz w:val="24"/>
          <w:szCs w:val="24"/>
        </w:rPr>
        <w:t>о</w:t>
      </w:r>
      <w:r w:rsidRPr="00B228C3">
        <w:rPr>
          <w:b/>
          <w:sz w:val="24"/>
          <w:szCs w:val="24"/>
        </w:rPr>
        <w:t>становляю:</w:t>
      </w:r>
    </w:p>
    <w:p w:rsidR="00E51F70" w:rsidRPr="00FA0783" w:rsidRDefault="00E51F70" w:rsidP="00174BA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174BAD">
      <w:pPr>
        <w:pStyle w:val="ConsPlusTitle"/>
        <w:widowControl/>
        <w:ind w:firstLine="540"/>
        <w:jc w:val="both"/>
        <w:rPr>
          <w:b w:val="0"/>
        </w:rPr>
      </w:pPr>
      <w:r w:rsidRPr="00FA0783">
        <w:rPr>
          <w:b w:val="0"/>
        </w:rPr>
        <w:t xml:space="preserve">1. Утвердить план </w:t>
      </w:r>
      <w:r w:rsidR="00B228C3">
        <w:rPr>
          <w:b w:val="0"/>
        </w:rPr>
        <w:t>культурно-досуговых мероприятий, посвященных празднованию 83-й годовщины разгрома советскими войсками немецко-фашистских вой</w:t>
      </w:r>
      <w:proofErr w:type="gramStart"/>
      <w:r w:rsidR="00B228C3">
        <w:rPr>
          <w:b w:val="0"/>
        </w:rPr>
        <w:t>ск в Ст</w:t>
      </w:r>
      <w:proofErr w:type="gramEnd"/>
      <w:r w:rsidR="00B228C3">
        <w:rPr>
          <w:b w:val="0"/>
        </w:rPr>
        <w:t xml:space="preserve">алинградской битве на территории </w:t>
      </w:r>
      <w:r w:rsidRPr="00FA0783">
        <w:rPr>
          <w:b w:val="0"/>
        </w:rPr>
        <w:t xml:space="preserve">Бурлукского сельского поселения </w:t>
      </w:r>
      <w:r w:rsidR="00B228C3">
        <w:rPr>
          <w:b w:val="0"/>
        </w:rPr>
        <w:t>Котовского муниципального района Волгоградской области, согласно приложению к настоящему постановлению</w:t>
      </w:r>
      <w:r w:rsidRPr="00FA0783">
        <w:rPr>
          <w:b w:val="0"/>
        </w:rPr>
        <w:t xml:space="preserve">. </w:t>
      </w:r>
    </w:p>
    <w:p w:rsidR="00E51F70" w:rsidRDefault="00E51F70" w:rsidP="00174BAD">
      <w:pPr>
        <w:pStyle w:val="ConsPlusTitle"/>
        <w:widowControl/>
        <w:ind w:firstLine="540"/>
        <w:jc w:val="both"/>
        <w:rPr>
          <w:b w:val="0"/>
        </w:rPr>
      </w:pPr>
    </w:p>
    <w:p w:rsidR="00B228C3" w:rsidRDefault="00B228C3" w:rsidP="00174BAD">
      <w:pPr>
        <w:pStyle w:val="ConsPlusTitle"/>
        <w:widowControl/>
        <w:ind w:firstLine="540"/>
        <w:jc w:val="both"/>
        <w:rPr>
          <w:b w:val="0"/>
        </w:rPr>
      </w:pPr>
      <w:r>
        <w:rPr>
          <w:b w:val="0"/>
        </w:rPr>
        <w:t>2. Обеспечить выполнение мероприятий по благоустройству и праздничному оформлению поселения по благоустройству</w:t>
      </w:r>
      <w:r w:rsidR="00174BAD">
        <w:rPr>
          <w:b w:val="0"/>
        </w:rPr>
        <w:t xml:space="preserve"> воинских захоронений и мемориальных сооружений.</w:t>
      </w:r>
    </w:p>
    <w:p w:rsidR="00174BAD" w:rsidRPr="00FA0783" w:rsidRDefault="00174BAD" w:rsidP="00174BAD">
      <w:pPr>
        <w:pStyle w:val="ConsPlusTitle"/>
        <w:widowControl/>
        <w:ind w:firstLine="540"/>
        <w:jc w:val="both"/>
        <w:rPr>
          <w:b w:val="0"/>
        </w:rPr>
      </w:pPr>
    </w:p>
    <w:p w:rsidR="00E51F70" w:rsidRDefault="00174BAD" w:rsidP="00174BAD">
      <w:pPr>
        <w:pStyle w:val="ConsPlusTitle"/>
        <w:widowControl/>
        <w:ind w:firstLine="540"/>
        <w:jc w:val="both"/>
        <w:rPr>
          <w:b w:val="0"/>
        </w:rPr>
      </w:pPr>
      <w:r>
        <w:rPr>
          <w:b w:val="0"/>
        </w:rPr>
        <w:t>3</w:t>
      </w:r>
      <w:r w:rsidR="00E51F70" w:rsidRPr="00FA0783">
        <w:rPr>
          <w:b w:val="0"/>
        </w:rPr>
        <w:t xml:space="preserve">. </w:t>
      </w:r>
      <w:proofErr w:type="gramStart"/>
      <w:r w:rsidR="00E51F70" w:rsidRPr="00FA0783">
        <w:rPr>
          <w:b w:val="0"/>
        </w:rPr>
        <w:t>Контроль  за</w:t>
      </w:r>
      <w:proofErr w:type="gramEnd"/>
      <w:r w:rsidR="00E51F70" w:rsidRPr="00FA0783">
        <w:rPr>
          <w:b w:val="0"/>
        </w:rPr>
        <w:t xml:space="preserve">  исполнением настоящего постановления оставляю за собой.</w:t>
      </w:r>
    </w:p>
    <w:p w:rsidR="00174BAD" w:rsidRDefault="00174BAD" w:rsidP="00174BAD">
      <w:pPr>
        <w:pStyle w:val="ConsPlusTitle"/>
        <w:widowControl/>
        <w:ind w:firstLine="540"/>
        <w:jc w:val="both"/>
        <w:rPr>
          <w:b w:val="0"/>
        </w:rPr>
      </w:pPr>
    </w:p>
    <w:p w:rsidR="00174BAD" w:rsidRPr="00FA0783" w:rsidRDefault="00174BAD" w:rsidP="00174BAD">
      <w:pPr>
        <w:pStyle w:val="ConsPlusTitle"/>
        <w:widowControl/>
        <w:ind w:firstLine="540"/>
        <w:jc w:val="both"/>
        <w:rPr>
          <w:b w:val="0"/>
        </w:rPr>
      </w:pPr>
      <w:r>
        <w:rPr>
          <w:b w:val="0"/>
        </w:rPr>
        <w:t>4. Настоящее постановление вступает в силу с момента подписания и подлежит официальному обнародованию.</w:t>
      </w:r>
    </w:p>
    <w:p w:rsidR="00E51F70" w:rsidRPr="00FA0783" w:rsidRDefault="00E51F70" w:rsidP="00174BAD">
      <w:pPr>
        <w:pStyle w:val="ConsPlusTitle"/>
        <w:widowControl/>
        <w:ind w:firstLine="540"/>
        <w:jc w:val="both"/>
        <w:rPr>
          <w:b w:val="0"/>
        </w:rPr>
      </w:pPr>
    </w:p>
    <w:p w:rsidR="00E51F70" w:rsidRDefault="00E51F70" w:rsidP="00174BAD">
      <w:pPr>
        <w:pStyle w:val="ConsPlusTitle"/>
        <w:widowControl/>
        <w:ind w:firstLine="540"/>
        <w:jc w:val="both"/>
        <w:rPr>
          <w:b w:val="0"/>
        </w:rPr>
      </w:pPr>
    </w:p>
    <w:p w:rsidR="00E51F70" w:rsidRDefault="00E51F70" w:rsidP="00174BAD">
      <w:pPr>
        <w:pStyle w:val="ConsPlusTitle"/>
        <w:widowControl/>
        <w:ind w:firstLine="540"/>
        <w:jc w:val="both"/>
        <w:rPr>
          <w:b w:val="0"/>
        </w:rPr>
      </w:pPr>
    </w:p>
    <w:p w:rsidR="00E51F70" w:rsidRPr="00FA0783" w:rsidRDefault="00E51F70" w:rsidP="00E51F70">
      <w:pPr>
        <w:pStyle w:val="ConsPlusTitle"/>
        <w:widowControl/>
        <w:rPr>
          <w:b w:val="0"/>
        </w:rPr>
      </w:pPr>
    </w:p>
    <w:p w:rsidR="00174BAD" w:rsidRDefault="00E51F70" w:rsidP="00E51F70">
      <w:pPr>
        <w:autoSpaceDE w:val="0"/>
        <w:autoSpaceDN w:val="0"/>
        <w:adjustRightInd w:val="0"/>
        <w:rPr>
          <w:sz w:val="24"/>
          <w:szCs w:val="24"/>
        </w:rPr>
      </w:pPr>
      <w:r w:rsidRPr="00FA0783">
        <w:rPr>
          <w:sz w:val="24"/>
          <w:szCs w:val="24"/>
        </w:rPr>
        <w:t>Глава Бурлукского сельского поселения</w:t>
      </w:r>
    </w:p>
    <w:p w:rsidR="00174BAD" w:rsidRDefault="00174BAD" w:rsidP="00E51F7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Котовского муниципального района</w:t>
      </w:r>
    </w:p>
    <w:p w:rsidR="00E51F70" w:rsidRPr="00FA0783" w:rsidRDefault="00174BAD" w:rsidP="00E51F7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                                      </w:t>
      </w:r>
      <w:r w:rsidR="00E51F70" w:rsidRPr="00FA0783">
        <w:rPr>
          <w:sz w:val="24"/>
          <w:szCs w:val="24"/>
        </w:rPr>
        <w:t xml:space="preserve">    ________________ </w:t>
      </w:r>
      <w:r w:rsidR="00E51F70">
        <w:rPr>
          <w:sz w:val="24"/>
          <w:szCs w:val="24"/>
        </w:rPr>
        <w:t xml:space="preserve">    О.И.  Манжитова</w:t>
      </w:r>
      <w:r w:rsidR="00E51F70" w:rsidRPr="00FA0783">
        <w:rPr>
          <w:sz w:val="24"/>
          <w:szCs w:val="24"/>
        </w:rPr>
        <w:t xml:space="preserve">  </w:t>
      </w: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74BAD" w:rsidRDefault="00174BAD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Приложение.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Бурлукского сельского поселения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Котовского муниципального района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От 28.01.2026г. № 12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174BAD" w:rsidRDefault="00174BAD" w:rsidP="00174BAD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174BAD" w:rsidRDefault="00174BAD" w:rsidP="00174BA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174BAD" w:rsidRDefault="00ED12D6" w:rsidP="00174BA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174BAD">
        <w:rPr>
          <w:sz w:val="24"/>
          <w:szCs w:val="24"/>
        </w:rPr>
        <w:t xml:space="preserve">ультурно-досуговых мероприятий, посвященных 83-й годовщине разгрома советскими войсками немецко-фашистских войск </w:t>
      </w:r>
      <w:proofErr w:type="gramStart"/>
      <w:r w:rsidR="00174BAD">
        <w:rPr>
          <w:sz w:val="24"/>
          <w:szCs w:val="24"/>
        </w:rPr>
        <w:t>с</w:t>
      </w:r>
      <w:proofErr w:type="gramEnd"/>
      <w:r w:rsidR="00174BAD">
        <w:rPr>
          <w:sz w:val="24"/>
          <w:szCs w:val="24"/>
        </w:rPr>
        <w:t xml:space="preserve"> Сталинградской битве на территории Бурлукского сельского поселения Котовского муниципального района 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174BAD" w:rsidRDefault="00174BAD" w:rsidP="00174BA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Style w:val="a3"/>
        <w:tblW w:w="1052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125"/>
        <w:gridCol w:w="1595"/>
        <w:gridCol w:w="1595"/>
        <w:gridCol w:w="1598"/>
        <w:gridCol w:w="2760"/>
      </w:tblGrid>
      <w:tr w:rsidR="00174BAD" w:rsidTr="00ED12D6">
        <w:tc>
          <w:tcPr>
            <w:tcW w:w="850" w:type="dxa"/>
          </w:tcPr>
          <w:p w:rsidR="00174BAD" w:rsidRDefault="00174BAD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5" w:type="dxa"/>
          </w:tcPr>
          <w:p w:rsidR="00174BAD" w:rsidRDefault="00174BAD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95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98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кол-во участников</w:t>
            </w:r>
          </w:p>
        </w:tc>
        <w:tc>
          <w:tcPr>
            <w:tcW w:w="2760" w:type="dxa"/>
          </w:tcPr>
          <w:p w:rsidR="00174BAD" w:rsidRDefault="00ED12D6" w:rsidP="00ED12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проведение мероприятий (Ф.И.О. должность)</w:t>
            </w:r>
          </w:p>
        </w:tc>
      </w:tr>
      <w:tr w:rsidR="00174BAD" w:rsidTr="00ED12D6">
        <w:tc>
          <w:tcPr>
            <w:tcW w:w="850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возложение цветов, венков к памятнику погибшим землякам</w:t>
            </w:r>
          </w:p>
        </w:tc>
        <w:tc>
          <w:tcPr>
            <w:tcW w:w="1595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02.02.2026г.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02.02.2026г.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10-30</w:t>
            </w:r>
          </w:p>
        </w:tc>
        <w:tc>
          <w:tcPr>
            <w:tcW w:w="1595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 возле ДК </w:t>
            </w:r>
            <w:r w:rsidR="00632321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Бурлук.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32321" w:rsidRDefault="00632321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 возле СДК </w:t>
            </w:r>
            <w:proofErr w:type="gramStart"/>
            <w:r w:rsidR="00632321">
              <w:rPr>
                <w:sz w:val="24"/>
                <w:szCs w:val="24"/>
              </w:rPr>
              <w:t>с</w:t>
            </w:r>
            <w:proofErr w:type="gramEnd"/>
            <w:r w:rsidR="0063232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Сосновка </w:t>
            </w:r>
          </w:p>
        </w:tc>
        <w:tc>
          <w:tcPr>
            <w:tcW w:w="1598" w:type="dxa"/>
          </w:tcPr>
          <w:p w:rsidR="00174BAD" w:rsidRDefault="00632321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12D6">
              <w:rPr>
                <w:sz w:val="24"/>
                <w:szCs w:val="24"/>
              </w:rPr>
              <w:t xml:space="preserve">0 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32321" w:rsidRDefault="00632321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174BAD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Пурисова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МУК 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«ЦД и БО»</w:t>
            </w:r>
          </w:p>
          <w:p w:rsidR="00ED12D6" w:rsidRDefault="00632321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8-937-719-68-62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12D6" w:rsidRDefault="00ED12D6" w:rsidP="00ED12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Пурисова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  <w:p w:rsidR="00ED12D6" w:rsidRDefault="00ED12D6" w:rsidP="00ED12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МУК </w:t>
            </w:r>
          </w:p>
          <w:p w:rsidR="00ED12D6" w:rsidRDefault="00ED12D6" w:rsidP="00ED12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«ЦД и БО»</w:t>
            </w:r>
          </w:p>
          <w:p w:rsidR="00632321" w:rsidRDefault="00632321" w:rsidP="00ED12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8-937-719-68-62</w:t>
            </w:r>
          </w:p>
          <w:p w:rsidR="00ED12D6" w:rsidRDefault="00ED12D6" w:rsidP="00174B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74BAD" w:rsidRDefault="00174BAD" w:rsidP="00174BAD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174BAD" w:rsidRDefault="00174BAD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74BAD" w:rsidRPr="00FA0783" w:rsidRDefault="00174BAD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Default="00ED12D6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Глава Бурлукского сельского поселения</w:t>
      </w:r>
    </w:p>
    <w:p w:rsidR="00ED12D6" w:rsidRDefault="00ED12D6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Котовского муниципального района</w:t>
      </w:r>
    </w:p>
    <w:p w:rsidR="00ED12D6" w:rsidRPr="00FA0783" w:rsidRDefault="00ED12D6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Волгоградской области                                                              О.И. Манжитова</w:t>
      </w: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51F70" w:rsidRPr="00FA0783" w:rsidRDefault="00E51F70" w:rsidP="00E51F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04FAA" w:rsidRDefault="00804FAA"/>
    <w:sectPr w:rsidR="00804FAA" w:rsidSect="00174B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E8"/>
    <w:rsid w:val="00174BAD"/>
    <w:rsid w:val="00632321"/>
    <w:rsid w:val="00804FAA"/>
    <w:rsid w:val="00B228C3"/>
    <w:rsid w:val="00E51F70"/>
    <w:rsid w:val="00ED12D6"/>
    <w:rsid w:val="00F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1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74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1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74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3</cp:revision>
  <cp:lastPrinted>2026-01-28T07:45:00Z</cp:lastPrinted>
  <dcterms:created xsi:type="dcterms:W3CDTF">2026-01-28T07:02:00Z</dcterms:created>
  <dcterms:modified xsi:type="dcterms:W3CDTF">2026-01-28T07:46:00Z</dcterms:modified>
</cp:coreProperties>
</file>