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84C" w:rsidRPr="000A784C" w:rsidRDefault="008D6F36" w:rsidP="000A784C">
      <w:pPr>
        <w:widowControl w:val="0"/>
        <w:suppressAutoHyphens w:val="0"/>
        <w:ind w:firstLine="567"/>
        <w:jc w:val="center"/>
        <w:rPr>
          <w:rFonts w:ascii="Times New Roman" w:eastAsia="Times New Roman" w:hAnsi="Times New Roman"/>
          <w:b/>
          <w:iCs/>
          <w:color w:val="000000"/>
          <w:lang w:eastAsia="zh-CN"/>
        </w:rPr>
      </w:pPr>
      <w:r w:rsidRPr="000A784C">
        <w:rPr>
          <w:rFonts w:ascii="Times New Roman" w:eastAsia="Times New Roman" w:hAnsi="Times New Roman"/>
          <w:b/>
          <w:iCs/>
          <w:color w:val="000000"/>
          <w:lang w:eastAsia="zh-CN"/>
        </w:rPr>
        <w:t xml:space="preserve">СОВЕТ </w:t>
      </w:r>
    </w:p>
    <w:p w:rsidR="008D6F36" w:rsidRPr="000A784C" w:rsidRDefault="008D6F36" w:rsidP="000A784C">
      <w:pPr>
        <w:widowControl w:val="0"/>
        <w:suppressAutoHyphens w:val="0"/>
        <w:ind w:firstLine="567"/>
        <w:jc w:val="center"/>
        <w:rPr>
          <w:rFonts w:ascii="Times New Roman" w:eastAsia="Times New Roman" w:hAnsi="Times New Roman"/>
          <w:b/>
          <w:iCs/>
          <w:color w:val="000000"/>
          <w:lang w:eastAsia="zh-CN"/>
        </w:rPr>
      </w:pPr>
      <w:r w:rsidRPr="000A784C">
        <w:rPr>
          <w:rFonts w:ascii="Times New Roman" w:eastAsia="Times New Roman" w:hAnsi="Times New Roman"/>
          <w:b/>
          <w:iCs/>
          <w:color w:val="000000"/>
          <w:lang w:eastAsia="zh-CN"/>
        </w:rPr>
        <w:t xml:space="preserve">БУРЛУКСКОГО СЕЛЬСКОГО ПОСЕЛЕНИЯ </w:t>
      </w:r>
    </w:p>
    <w:p w:rsidR="008D6F36" w:rsidRPr="000A784C" w:rsidRDefault="008D6F36" w:rsidP="000A784C">
      <w:pPr>
        <w:widowControl w:val="0"/>
        <w:suppressAutoHyphens w:val="0"/>
        <w:ind w:firstLine="567"/>
        <w:jc w:val="center"/>
        <w:rPr>
          <w:rFonts w:ascii="Times New Roman" w:eastAsia="Times New Roman" w:hAnsi="Times New Roman"/>
          <w:b/>
          <w:iCs/>
          <w:color w:val="000000"/>
          <w:lang w:eastAsia="zh-CN"/>
        </w:rPr>
      </w:pPr>
      <w:r w:rsidRPr="000A784C">
        <w:rPr>
          <w:rFonts w:ascii="Times New Roman" w:eastAsia="Times New Roman" w:hAnsi="Times New Roman"/>
          <w:b/>
          <w:iCs/>
          <w:color w:val="000000"/>
          <w:lang w:eastAsia="zh-CN"/>
        </w:rPr>
        <w:t>КОТОВСКОГО МУНИЦИПАЛЬНОГО РАЙОНА</w:t>
      </w:r>
    </w:p>
    <w:p w:rsidR="008D6F36" w:rsidRPr="000A784C" w:rsidRDefault="008D6F36" w:rsidP="000A784C">
      <w:pPr>
        <w:widowControl w:val="0"/>
        <w:suppressAutoHyphens w:val="0"/>
        <w:ind w:firstLine="567"/>
        <w:jc w:val="center"/>
        <w:rPr>
          <w:rFonts w:ascii="Times New Roman" w:eastAsia="Times New Roman" w:hAnsi="Times New Roman"/>
          <w:b/>
          <w:iCs/>
          <w:color w:val="000000"/>
          <w:lang w:eastAsia="zh-CN"/>
        </w:rPr>
      </w:pPr>
      <w:r w:rsidRPr="000A784C">
        <w:rPr>
          <w:rFonts w:ascii="Times New Roman" w:eastAsia="Times New Roman" w:hAnsi="Times New Roman"/>
          <w:b/>
          <w:iCs/>
          <w:color w:val="000000"/>
          <w:lang w:eastAsia="zh-CN"/>
        </w:rPr>
        <w:t>ВОЛГОГРАДСКОЙ ОБЛАСТИ</w:t>
      </w:r>
    </w:p>
    <w:p w:rsidR="008D6F36" w:rsidRPr="000A784C" w:rsidRDefault="008D6F36" w:rsidP="000A784C">
      <w:pPr>
        <w:ind w:firstLine="567"/>
        <w:jc w:val="center"/>
        <w:rPr>
          <w:rFonts w:ascii="Times New Roman" w:eastAsia="Times New Roman" w:hAnsi="Times New Roman"/>
          <w:b/>
          <w:bCs/>
          <w:lang w:eastAsia="zh-CN"/>
        </w:rPr>
      </w:pPr>
      <w:r w:rsidRPr="000A784C">
        <w:rPr>
          <w:rFonts w:ascii="Times New Roman" w:eastAsia="Times New Roman" w:hAnsi="Times New Roman"/>
          <w:b/>
          <w:bCs/>
          <w:iCs/>
          <w:lang w:eastAsia="zh-CN"/>
        </w:rPr>
        <w:t>_____________________________________________________________</w:t>
      </w:r>
    </w:p>
    <w:p w:rsidR="008D6F36" w:rsidRPr="000A784C" w:rsidRDefault="008D6F36" w:rsidP="000A784C">
      <w:pPr>
        <w:widowControl w:val="0"/>
        <w:ind w:firstLine="567"/>
        <w:rPr>
          <w:rFonts w:ascii="Times New Roman" w:eastAsia="Times New Roman" w:hAnsi="Times New Roman"/>
          <w:b/>
          <w:bCs/>
          <w:color w:val="000000"/>
          <w:lang w:eastAsia="zh-CN"/>
        </w:rPr>
      </w:pPr>
    </w:p>
    <w:p w:rsidR="008D6F36" w:rsidRPr="000A784C" w:rsidRDefault="008D6F36" w:rsidP="000A784C">
      <w:pPr>
        <w:suppressAutoHyphens w:val="0"/>
        <w:ind w:firstLine="567"/>
        <w:jc w:val="center"/>
        <w:rPr>
          <w:rFonts w:ascii="Times New Roman" w:eastAsia="Times New Roman" w:hAnsi="Times New Roman"/>
          <w:b/>
          <w:bCs/>
          <w:lang w:eastAsia="ru-RU"/>
        </w:rPr>
      </w:pPr>
      <w:r w:rsidRPr="000A784C">
        <w:rPr>
          <w:rFonts w:ascii="Times New Roman" w:eastAsia="Times New Roman" w:hAnsi="Times New Roman"/>
          <w:b/>
          <w:bCs/>
          <w:lang w:eastAsia="ru-RU"/>
        </w:rPr>
        <w:t>РЕШЕНИЕ</w:t>
      </w:r>
    </w:p>
    <w:p w:rsidR="008D6F36" w:rsidRPr="000A784C" w:rsidRDefault="008D6F36" w:rsidP="000A784C">
      <w:pPr>
        <w:suppressAutoHyphens w:val="0"/>
        <w:ind w:firstLine="567"/>
        <w:jc w:val="center"/>
        <w:rPr>
          <w:rFonts w:ascii="Times New Roman" w:eastAsia="Times New Roman" w:hAnsi="Times New Roman"/>
          <w:b/>
          <w:lang w:eastAsia="ru-RU"/>
        </w:rPr>
      </w:pPr>
    </w:p>
    <w:p w:rsidR="00FB76C9" w:rsidRPr="000A784C" w:rsidRDefault="008D6F36" w:rsidP="000A784C">
      <w:pPr>
        <w:ind w:firstLine="567"/>
        <w:rPr>
          <w:rFonts w:ascii="Times New Roman" w:hAnsi="Times New Roman"/>
        </w:rPr>
      </w:pPr>
      <w:r w:rsidRPr="000A784C">
        <w:rPr>
          <w:rFonts w:ascii="Times New Roman" w:hAnsi="Times New Roman"/>
        </w:rPr>
        <w:t xml:space="preserve">«05» мая 2026 г                                                      </w:t>
      </w:r>
      <w:r w:rsidR="000A784C">
        <w:rPr>
          <w:rFonts w:ascii="Times New Roman" w:hAnsi="Times New Roman"/>
        </w:rPr>
        <w:t xml:space="preserve">                                                     </w:t>
      </w:r>
      <w:r w:rsidRPr="000A784C">
        <w:rPr>
          <w:rFonts w:ascii="Times New Roman" w:hAnsi="Times New Roman"/>
        </w:rPr>
        <w:t xml:space="preserve">           №</w:t>
      </w:r>
      <w:r w:rsidR="000A784C">
        <w:rPr>
          <w:rFonts w:ascii="Times New Roman" w:hAnsi="Times New Roman"/>
        </w:rPr>
        <w:t xml:space="preserve"> </w:t>
      </w:r>
      <w:r w:rsidRPr="000A784C">
        <w:rPr>
          <w:rFonts w:ascii="Times New Roman" w:hAnsi="Times New Roman"/>
        </w:rPr>
        <w:t>17/12</w:t>
      </w:r>
    </w:p>
    <w:p w:rsidR="00785EF2" w:rsidRPr="000A784C" w:rsidRDefault="00785EF2" w:rsidP="000A784C">
      <w:pPr>
        <w:ind w:firstLine="567"/>
        <w:rPr>
          <w:rFonts w:ascii="Times New Roman" w:hAnsi="Times New Roman"/>
        </w:rPr>
      </w:pPr>
    </w:p>
    <w:p w:rsidR="009644CC" w:rsidRPr="000A784C" w:rsidRDefault="009644CC" w:rsidP="000A784C">
      <w:pPr>
        <w:keepNext/>
        <w:suppressAutoHyphens w:val="0"/>
        <w:spacing w:before="100" w:beforeAutospacing="1"/>
        <w:ind w:firstLine="567"/>
        <w:jc w:val="center"/>
        <w:rPr>
          <w:rFonts w:ascii="Times New Roman" w:eastAsia="Times New Roman" w:hAnsi="Times New Roman"/>
          <w:lang w:eastAsia="ru-RU"/>
        </w:rPr>
      </w:pPr>
      <w:r w:rsidRPr="000A784C">
        <w:rPr>
          <w:rFonts w:ascii="Times New Roman" w:eastAsia="Times New Roman" w:hAnsi="Times New Roman"/>
          <w:b/>
          <w:bCs/>
          <w:lang w:eastAsia="ru-RU"/>
        </w:rPr>
        <w:t>О внесении изменения в решение Совета Бурлукского сельского поселения Котовского муниципального района Волгоградской области</w:t>
      </w:r>
      <w:r w:rsidRPr="000A784C">
        <w:rPr>
          <w:rFonts w:ascii="Times New Roman" w:eastAsia="Times New Roman" w:hAnsi="Times New Roman"/>
          <w:b/>
          <w:bCs/>
          <w:i/>
          <w:iCs/>
          <w:lang w:eastAsia="ru-RU"/>
        </w:rPr>
        <w:t xml:space="preserve"> </w:t>
      </w:r>
      <w:r w:rsidRPr="000A784C">
        <w:rPr>
          <w:rFonts w:ascii="Times New Roman" w:eastAsia="Times New Roman" w:hAnsi="Times New Roman"/>
          <w:b/>
          <w:bCs/>
          <w:lang w:eastAsia="ru-RU"/>
        </w:rPr>
        <w:t xml:space="preserve">от 11.03.2025 г. № 11/8 </w:t>
      </w:r>
      <w:bookmarkStart w:id="0" w:name="_Hlk73706793"/>
      <w:bookmarkEnd w:id="0"/>
      <w:r w:rsidRPr="000A784C">
        <w:rPr>
          <w:rFonts w:ascii="Times New Roman" w:eastAsia="Times New Roman" w:hAnsi="Times New Roman"/>
          <w:b/>
          <w:bCs/>
          <w:lang w:eastAsia="ru-RU"/>
        </w:rPr>
        <w:t>«Об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Бурлукского сельского поселения Котовского муниципального района Волгоградской области»</w:t>
      </w:r>
    </w:p>
    <w:p w:rsidR="009644CC" w:rsidRPr="000A784C" w:rsidRDefault="009644CC" w:rsidP="000A784C">
      <w:pPr>
        <w:widowControl w:val="0"/>
        <w:suppressAutoHyphens w:val="0"/>
        <w:spacing w:line="317" w:lineRule="exact"/>
        <w:ind w:right="9" w:firstLine="567"/>
        <w:jc w:val="both"/>
        <w:outlineLvl w:val="0"/>
        <w:rPr>
          <w:rFonts w:ascii="Times New Roman" w:eastAsia="Times New Roman" w:hAnsi="Times New Roman"/>
          <w:color w:val="000000"/>
          <w:lang w:eastAsia="ru-RU"/>
        </w:rPr>
      </w:pPr>
    </w:p>
    <w:p w:rsidR="009644CC" w:rsidRPr="000A784C" w:rsidRDefault="009644CC" w:rsidP="000A784C">
      <w:pPr>
        <w:widowControl w:val="0"/>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 xml:space="preserve">В соответствии с Федеральными </w:t>
      </w:r>
      <w:hyperlink r:id="rId6" w:history="1">
        <w:proofErr w:type="gramStart"/>
        <w:r w:rsidRPr="000A784C">
          <w:rPr>
            <w:rFonts w:ascii="Times New Roman" w:eastAsia="Times New Roman" w:hAnsi="Times New Roman"/>
            <w:color w:val="000000"/>
            <w:lang w:eastAsia="ru-RU"/>
          </w:rPr>
          <w:t>закон</w:t>
        </w:r>
      </w:hyperlink>
      <w:r w:rsidRPr="000A784C">
        <w:rPr>
          <w:rFonts w:ascii="Times New Roman" w:eastAsia="Times New Roman" w:hAnsi="Times New Roman"/>
          <w:color w:val="000000"/>
          <w:lang w:eastAsia="ru-RU"/>
        </w:rPr>
        <w:t>ами</w:t>
      </w:r>
      <w:proofErr w:type="gramEnd"/>
      <w:r w:rsidRPr="000A784C">
        <w:rPr>
          <w:rFonts w:ascii="Times New Roman" w:eastAsia="Times New Roman" w:hAnsi="Times New Roman"/>
          <w:color w:val="000000"/>
          <w:lang w:eastAsia="ru-RU"/>
        </w:rPr>
        <w:t xml:space="preserve"> от 06.10.2003 № 131-ФЗ «Об общих принципах организации местного самоуправления в Российской Федерации», от 29 декабря 2025 г. № 567-ФЗ «О внесении изменений в Федеральный закон «О государственном контроле (надзоре) и муниципальном контроле в Российской Федерации», от 29 декабря 2025 г. №548-ФЗ «О внесении изменений в Федеральный закон «О защите прав юридических лиц и индивидуальных предпринимателей </w:t>
      </w:r>
      <w:proofErr w:type="gramStart"/>
      <w:r w:rsidRPr="000A784C">
        <w:rPr>
          <w:rFonts w:ascii="Times New Roman" w:eastAsia="Times New Roman" w:hAnsi="Times New Roman"/>
          <w:color w:val="000000"/>
          <w:lang w:eastAsia="ru-RU"/>
        </w:rPr>
        <w:t xml:space="preserve">при осуществлении государственного контроля (надзора) и муниципального контроля» и статьи 29 и 65 Федерального закона «О государственном контроле (надзоре) и муниципальном контроле в Российской Федерации», на основании письма прокурора от 14.04.2026 №7-41-2026, руководствуясь Уставом Бурлукского сельского поселения Котовского муниципального района Волгоградской области, Совет Бурлукского сельского поселения Котовского муниципального района Волгоградской области, </w:t>
      </w:r>
      <w:proofErr w:type="gramEnd"/>
    </w:p>
    <w:p w:rsidR="009644CC" w:rsidRPr="000A784C" w:rsidRDefault="009644CC" w:rsidP="000A784C">
      <w:pPr>
        <w:widowControl w:val="0"/>
        <w:suppressAutoHyphens w:val="0"/>
        <w:ind w:firstLine="567"/>
        <w:jc w:val="both"/>
        <w:rPr>
          <w:rFonts w:ascii="Times New Roman" w:eastAsia="Times New Roman" w:hAnsi="Times New Roman"/>
          <w:color w:val="000000"/>
          <w:lang w:eastAsia="ru-RU"/>
        </w:rPr>
      </w:pPr>
    </w:p>
    <w:p w:rsidR="009644CC" w:rsidRPr="000A784C" w:rsidRDefault="009644CC" w:rsidP="000A784C">
      <w:pPr>
        <w:widowControl w:val="0"/>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ab/>
      </w:r>
      <w:r w:rsidRPr="000A784C">
        <w:rPr>
          <w:rFonts w:ascii="Times New Roman" w:eastAsia="Times New Roman" w:hAnsi="Times New Roman"/>
          <w:color w:val="000000"/>
          <w:lang w:eastAsia="ru-RU"/>
        </w:rPr>
        <w:tab/>
      </w:r>
      <w:r w:rsidRPr="000A784C">
        <w:rPr>
          <w:rFonts w:ascii="Times New Roman" w:eastAsia="Times New Roman" w:hAnsi="Times New Roman"/>
          <w:color w:val="000000"/>
          <w:lang w:eastAsia="ru-RU"/>
        </w:rPr>
        <w:tab/>
      </w:r>
      <w:r w:rsidRPr="000A784C">
        <w:rPr>
          <w:rFonts w:ascii="Times New Roman" w:eastAsia="Times New Roman" w:hAnsi="Times New Roman"/>
          <w:color w:val="000000"/>
          <w:lang w:eastAsia="ru-RU"/>
        </w:rPr>
        <w:tab/>
        <w:t xml:space="preserve">    РЕШИЛ: </w:t>
      </w:r>
    </w:p>
    <w:p w:rsidR="009644CC" w:rsidRPr="000A784C" w:rsidRDefault="009644CC" w:rsidP="000A784C">
      <w:pPr>
        <w:widowControl w:val="0"/>
        <w:suppressAutoHyphens w:val="0"/>
        <w:ind w:firstLine="567"/>
        <w:jc w:val="both"/>
        <w:rPr>
          <w:rFonts w:ascii="Times New Roman" w:eastAsia="Times New Roman" w:hAnsi="Times New Roman"/>
          <w:color w:val="000000"/>
          <w:lang w:eastAsia="ru-RU"/>
        </w:rPr>
      </w:pP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1. Внести в Положение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Бурлукского сельского поселения Котовского муниципального района Волгоградской области, утвержденное решением Совета Бурлукского сельского поселения Котовского муниципального района Волгоградской области от 11.03.2025 г. № 11/8, следующие изменения:</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1.1.  в пункте 1.8.1:</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   подпункт 3 после слов «в едином реестре контрольных» дополнить словом «(надзорных)»;</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 подпункт 5 после слов «не препятствовать присутствию контролируемых лиц, их представителей</w:t>
      </w:r>
      <w:proofErr w:type="gramStart"/>
      <w:r w:rsidRPr="000A784C">
        <w:rPr>
          <w:rFonts w:ascii="Times New Roman" w:eastAsia="Times New Roman" w:hAnsi="Times New Roman"/>
          <w:color w:val="000000"/>
          <w:lang w:eastAsia="ru-RU"/>
        </w:rPr>
        <w:t>,»</w:t>
      </w:r>
      <w:proofErr w:type="gramEnd"/>
      <w:r w:rsidRPr="000A784C">
        <w:rPr>
          <w:rFonts w:ascii="Times New Roman" w:eastAsia="Times New Roman" w:hAnsi="Times New Roman"/>
          <w:color w:val="000000"/>
          <w:lang w:eastAsia="ru-RU"/>
        </w:rPr>
        <w:t xml:space="preserve"> дополнить словами «представителей саморегулируемой организации, если для контролируемого лица предусмотрено обязательное членство в саморегулируемой организации,»;</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1.2. в пункте 2.4:</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 дополнить новым абзацем вторым следующего содержания:</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«Объект контроля считается отнесенным к одной из категорий риска после внесения сведений в единый реестр видов контроля</w:t>
      </w:r>
      <w:proofErr w:type="gramStart"/>
      <w:r w:rsidRPr="000A784C">
        <w:rPr>
          <w:rFonts w:ascii="Times New Roman" w:eastAsia="Times New Roman" w:hAnsi="Times New Roman"/>
          <w:color w:val="000000"/>
          <w:lang w:eastAsia="ru-RU"/>
        </w:rPr>
        <w:t>.»;</w:t>
      </w:r>
      <w:proofErr w:type="gramEnd"/>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 абзац второй считать абзацем третьим;</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1.3. пункт 3.2.3 после слов «в Контрольный орган» дополнить словами «, в том числе посредством единого портала государственных и муниципальных услуг</w:t>
      </w:r>
      <w:proofErr w:type="gramStart"/>
      <w:r w:rsidRPr="000A784C">
        <w:rPr>
          <w:rFonts w:ascii="Times New Roman" w:eastAsia="Times New Roman" w:hAnsi="Times New Roman"/>
          <w:color w:val="000000"/>
          <w:lang w:eastAsia="ru-RU"/>
        </w:rPr>
        <w:t>,»</w:t>
      </w:r>
      <w:proofErr w:type="gramEnd"/>
      <w:r w:rsidRPr="000A784C">
        <w:rPr>
          <w:rFonts w:ascii="Times New Roman" w:eastAsia="Times New Roman" w:hAnsi="Times New Roman"/>
          <w:color w:val="000000"/>
          <w:lang w:eastAsia="ru-RU"/>
        </w:rPr>
        <w:t>;</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1.4. в абзаце втором подпункта 3.3.2. пункта 3.3. после слов «видео-конференц-связи</w:t>
      </w:r>
      <w:proofErr w:type="gramStart"/>
      <w:r w:rsidRPr="000A784C">
        <w:rPr>
          <w:rFonts w:ascii="Times New Roman" w:eastAsia="Times New Roman" w:hAnsi="Times New Roman"/>
          <w:color w:val="000000"/>
          <w:lang w:eastAsia="ru-RU"/>
        </w:rPr>
        <w:t>,»</w:t>
      </w:r>
      <w:proofErr w:type="gramEnd"/>
      <w:r w:rsidRPr="000A784C">
        <w:rPr>
          <w:rFonts w:ascii="Times New Roman" w:eastAsia="Times New Roman" w:hAnsi="Times New Roman"/>
          <w:color w:val="000000"/>
          <w:lang w:eastAsia="ru-RU"/>
        </w:rPr>
        <w:t xml:space="preserve"> дополнить словами «использования мобильного приложения «Инспектор»,»;</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1.5. пункт 3.4. изложить в новой редакции:</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«3.4. Профилактический визит</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3.4.2.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3.4.3. Обязательный профилактический визит проводится:</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1) в отношении контролируемых лиц, принадлежащих им объектов контроля, отнесенных к категории значительного, среднего и умеренного риска;</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2) по поручению:</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lastRenderedPageBreak/>
        <w:t>а) Президента Российской Федерации;</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 xml:space="preserve">б) Председателя Правительства Российской Федерации или Заместителя Председателя Правительства Российской Федерации, </w:t>
      </w:r>
      <w:proofErr w:type="gramStart"/>
      <w:r w:rsidRPr="000A784C">
        <w:rPr>
          <w:rFonts w:ascii="Times New Roman" w:eastAsia="Times New Roman" w:hAnsi="Times New Roman"/>
          <w:color w:val="000000"/>
          <w:lang w:eastAsia="ru-RU"/>
        </w:rPr>
        <w:t>согласованному</w:t>
      </w:r>
      <w:proofErr w:type="gramEnd"/>
      <w:r w:rsidRPr="000A784C">
        <w:rPr>
          <w:rFonts w:ascii="Times New Roman" w:eastAsia="Times New Roman" w:hAnsi="Times New Roman"/>
          <w:color w:val="000000"/>
          <w:lang w:eastAsia="ru-RU"/>
        </w:rPr>
        <w:t xml:space="preserve"> с Заместителем Председателя Правительства Российской Федерации - Руководителем Аппарата Правительства Российской Федерации </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частью 5 статьи 21 Федерального закона № 248-ФЗ.</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3.4.4. В соответствии с постановлением Правительства Российской Федерации от 01.10.2025 №1511 «О периодичности проведения обязательных профилактических визитов в рамках государственного контроля (надзора), муниципального контроля», обязательные профилактические визиты в рамках муниципального контроля осуществляются со следующей периодичностью:</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1) для объектов контроля, отнесенных к категории значительного риска, –  один обязательный профилактический визит в 3 года;</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2) для объектов контроля, отнесенных к категории среднего риска, – один обязательный профилактический визит в 5 лет;</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3) для объектов контроля, отнесенных к категории умеренного риска, – один обязательный профилактический визит в 6 лет</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3.4.5. В рамках обязательного профилактического визита инспектор при необходимости осуществляет, предусмотренные частью 4 статьи 52.1 Федерального закона № 248-ФЗ действия, в том числе проводит осмотр, истребование необходимых документов, экспертизу.</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3.4.6.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3.4.7. 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 248-ФЗ для контрольных мероприятий.</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 248-ФЗ.</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3.4.8.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 248-ФЗ для контрольных мероприятий.</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 xml:space="preserve">Уполномоченное должностное лицо Контрольного органа вправе не позднее трех месяцев </w:t>
      </w:r>
      <w:proofErr w:type="gramStart"/>
      <w:r w:rsidRPr="000A784C">
        <w:rPr>
          <w:rFonts w:ascii="Times New Roman" w:eastAsia="Times New Roman" w:hAnsi="Times New Roman"/>
          <w:color w:val="000000"/>
          <w:lang w:eastAsia="ru-RU"/>
        </w:rPr>
        <w:t>с даты составления</w:t>
      </w:r>
      <w:proofErr w:type="gramEnd"/>
      <w:r w:rsidRPr="000A784C">
        <w:rPr>
          <w:rFonts w:ascii="Times New Roman" w:eastAsia="Times New Roman" w:hAnsi="Times New Roman"/>
          <w:color w:val="000000"/>
          <w:lang w:eastAsia="ru-RU"/>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3.4.9.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 xml:space="preserve">Контролируемое лицо подает заявление о проведении профилактического визита (далее также – заявление) посредством единого портала государственных и муниципальных услуг. </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3.4.10.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3.4.11. Решение об отказе в проведении профилактического визита принимается в следующих случаях:</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1) от контролируемого лица поступило уведомление об отзыве заявления;</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lastRenderedPageBreak/>
        <w:t>3) в течение года до даты подачи заявления Контрольным органом проведен профилактический визит по ранее поданному заявлению;</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5) контролируемое лицо не соответствует критериям, предусмотренным абзацем первым пункта 3.4.9 настоящего Положения.</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3.4.12. Разъяснения и рекомендации, полученные контролируемым лицом в ходе профилактического визита, носят рекомендательный характер.</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3.4.13. В случае</w:t>
      </w:r>
      <w:proofErr w:type="gramStart"/>
      <w:r w:rsidRPr="000A784C">
        <w:rPr>
          <w:rFonts w:ascii="Times New Roman" w:eastAsia="Times New Roman" w:hAnsi="Times New Roman"/>
          <w:color w:val="000000"/>
          <w:lang w:eastAsia="ru-RU"/>
        </w:rPr>
        <w:t>,</w:t>
      </w:r>
      <w:proofErr w:type="gramEnd"/>
      <w:r w:rsidRPr="000A784C">
        <w:rPr>
          <w:rFonts w:ascii="Times New Roman" w:eastAsia="Times New Roman" w:hAnsi="Times New Roman"/>
          <w:color w:val="000000"/>
          <w:lang w:eastAsia="ru-RU"/>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мероприятий.»;</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1.6. абзац седьмой подпункта 4.1.3. пункта 4.1., исключить;</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1.7. подпункт 4.1.5. пункта 4.1. дополнить абзацем вторым следующего содержания:</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 с контролируемым лицом, акты (в том числе акты о невозможности проведения) контрольного мероприятия, профилактического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roofErr w:type="gramStart"/>
      <w:r w:rsidRPr="000A784C">
        <w:rPr>
          <w:rFonts w:ascii="Times New Roman" w:eastAsia="Times New Roman" w:hAnsi="Times New Roman"/>
          <w:color w:val="000000"/>
          <w:lang w:eastAsia="ru-RU"/>
        </w:rPr>
        <w:t>.»;</w:t>
      </w:r>
      <w:proofErr w:type="gramEnd"/>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1.8.  подпункт 4.1.11. пункта 4.1. изложить в новой редакции:</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«4.1.11. Контролируемое лицо или его представитель знакомится с содержанием акта на месте проведения контрольного мероприятия, за исключением случаев, установленных абзацем вторым настоящего пункта.</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proofErr w:type="gramStart"/>
      <w:r w:rsidRPr="000A784C">
        <w:rPr>
          <w:rFonts w:ascii="Times New Roman" w:eastAsia="Times New Roman" w:hAnsi="Times New Roman"/>
          <w:color w:val="000000"/>
          <w:lang w:eastAsia="ru-RU"/>
        </w:rPr>
        <w:t>В случае проведения контрольных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пунктами 6 - 9 части 1</w:t>
      </w:r>
      <w:proofErr w:type="gramEnd"/>
      <w:r w:rsidRPr="000A784C">
        <w:rPr>
          <w:rFonts w:ascii="Times New Roman" w:eastAsia="Times New Roman" w:hAnsi="Times New Roman"/>
          <w:color w:val="000000"/>
          <w:lang w:eastAsia="ru-RU"/>
        </w:rPr>
        <w:t xml:space="preserve"> статьи 65 Федерального закона № 248-ФЗ, или в иных случаях, установленных Федеральным законом № 248-ФЗ, Контрольный орган направляет акт контролируемому лицу в порядке, установленном статьей 21 Федерального закона № 248-ФЗ.»;</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1.9. подпункт 4.1.12. пункта 4.1. изложить в новой редакции:</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 xml:space="preserve"> «4.1.12. </w:t>
      </w:r>
      <w:proofErr w:type="gramStart"/>
      <w:r w:rsidRPr="000A784C">
        <w:rPr>
          <w:rFonts w:ascii="Times New Roman" w:eastAsia="Times New Roman" w:hAnsi="Times New Roman"/>
          <w:color w:val="000000"/>
          <w:lang w:eastAsia="ru-RU"/>
        </w:rPr>
        <w:t>В случае проведения в отношении членов саморегулируемой организации, для которых федеральными законами предусмотрено обязательное членство в саморегулируемой организации, контрольного мероприятия по основаниям, предусмотренным пунктами 1, 3 - 5, 7 - 9 части 1 статьи 57 и пунктами 2 - 6 части 2 статьи 60 Федерального закона № 248-ФЗ, Контрольный орган обязан уведомить об этом саморегулируемую организацию не менее чем за двадцать четыре часа до</w:t>
      </w:r>
      <w:proofErr w:type="gramEnd"/>
      <w:r w:rsidRPr="000A784C">
        <w:rPr>
          <w:rFonts w:ascii="Times New Roman" w:eastAsia="Times New Roman" w:hAnsi="Times New Roman"/>
          <w:color w:val="000000"/>
          <w:lang w:eastAsia="ru-RU"/>
        </w:rPr>
        <w:t xml:space="preserve"> </w:t>
      </w:r>
      <w:proofErr w:type="gramStart"/>
      <w:r w:rsidRPr="000A784C">
        <w:rPr>
          <w:rFonts w:ascii="Times New Roman" w:eastAsia="Times New Roman" w:hAnsi="Times New Roman"/>
          <w:color w:val="000000"/>
          <w:lang w:eastAsia="ru-RU"/>
        </w:rPr>
        <w:t>даты начала проведения контрольного мероприятия посредством направления выписки из электронного паспорта соответствующего контрольного мероприятия, содержащей информацию о контрольном мероприятии, размещенную в едином реестре контрольных (надзорных) мероприятий, по адресу электронной почты саморегулируемой организации или иным доступным способом, за исключением случаев проведения контрольного мероприятия без уведомления контролируемого лица, установленных Федеральным законом № 248-ФЗ, и федеральным законом о виде контроля.»;</w:t>
      </w:r>
      <w:proofErr w:type="gramEnd"/>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 xml:space="preserve">1.10. пункт 4.2. дополнить подпунктами 4.2.4. – 4.2.10 в следующей редакции: </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«4.2.4. Соглашение должно включать:</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1) перечень выявленных нарушений обязательных требований, подлежащих устранению контролируемым лицом;</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3) срок исполнения соглашения.</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 xml:space="preserve">4.2.5. По истечении срока исполнения соглашения Контрольный орган принимает решение о признании соглашения </w:t>
      </w:r>
      <w:proofErr w:type="gramStart"/>
      <w:r w:rsidRPr="000A784C">
        <w:rPr>
          <w:rFonts w:ascii="Times New Roman" w:eastAsia="Times New Roman" w:hAnsi="Times New Roman"/>
          <w:color w:val="000000"/>
          <w:lang w:eastAsia="ru-RU"/>
        </w:rPr>
        <w:t>исполненным</w:t>
      </w:r>
      <w:proofErr w:type="gramEnd"/>
      <w:r w:rsidRPr="000A784C">
        <w:rPr>
          <w:rFonts w:ascii="Times New Roman" w:eastAsia="Times New Roman" w:hAnsi="Times New Roman"/>
          <w:color w:val="000000"/>
          <w:lang w:eastAsia="ru-RU"/>
        </w:rPr>
        <w:t xml:space="preserve"> или неисполненным.</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4.2.6. Контролируемое лицо до истечения срока исполнения предписания вправе уведомить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lastRenderedPageBreak/>
        <w:t xml:space="preserve">4.2.7.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сведений, представление которых рекомендовано указанным решением, либо в случае получения информации в рамках наблюдения за соблюдением обязательных требований (мониторинга </w:t>
      </w:r>
      <w:proofErr w:type="gramStart"/>
      <w:r w:rsidRPr="000A784C">
        <w:rPr>
          <w:rFonts w:ascii="Times New Roman" w:eastAsia="Times New Roman" w:hAnsi="Times New Roman"/>
          <w:color w:val="000000"/>
          <w:lang w:eastAsia="ru-RU"/>
        </w:rPr>
        <w:t xml:space="preserve">безопасности) </w:t>
      </w:r>
      <w:proofErr w:type="gramEnd"/>
      <w:r w:rsidRPr="000A784C">
        <w:rPr>
          <w:rFonts w:ascii="Times New Roman" w:eastAsia="Times New Roman" w:hAnsi="Times New Roman"/>
          <w:color w:val="000000"/>
          <w:lang w:eastAsia="ru-RU"/>
        </w:rPr>
        <w:t xml:space="preserve">контрольный орган оценивает исполнение решения на основании представленных документов и сведений, полученной информации. </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4.2.8.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4.2.9.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рейдового осмотра или документарной проверки.</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В случае</w:t>
      </w:r>
      <w:proofErr w:type="gramStart"/>
      <w:r w:rsidRPr="000A784C">
        <w:rPr>
          <w:rFonts w:ascii="Times New Roman" w:eastAsia="Times New Roman" w:hAnsi="Times New Roman"/>
          <w:color w:val="000000"/>
          <w:lang w:eastAsia="ru-RU"/>
        </w:rPr>
        <w:t>,</w:t>
      </w:r>
      <w:proofErr w:type="gramEnd"/>
      <w:r w:rsidRPr="000A784C">
        <w:rPr>
          <w:rFonts w:ascii="Times New Roman" w:eastAsia="Times New Roman" w:hAnsi="Times New Roman"/>
          <w:color w:val="000000"/>
          <w:lang w:eastAsia="ru-RU"/>
        </w:rPr>
        <w:t xml:space="preserve"> если проводится оценка исполнения решения, принятого по итогам выездной проверки, допускается проведение выездной проверки.</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Проведение оценки исполнения решения, принятого по итогам контрольных мероприятий, предусмотренных подпунктами 3 и 4 пункта 4.1.3 настоящего Положения, путем проведения контрольных мероприятий, указанных в абзацах первом и втором настоящего пункта, не требует согласования с органами прокуратуры.</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4.2.10. В случае</w:t>
      </w:r>
      <w:proofErr w:type="gramStart"/>
      <w:r w:rsidRPr="000A784C">
        <w:rPr>
          <w:rFonts w:ascii="Times New Roman" w:eastAsia="Times New Roman" w:hAnsi="Times New Roman"/>
          <w:color w:val="000000"/>
          <w:lang w:eastAsia="ru-RU"/>
        </w:rPr>
        <w:t>,</w:t>
      </w:r>
      <w:proofErr w:type="gramEnd"/>
      <w:r w:rsidRPr="000A784C">
        <w:rPr>
          <w:rFonts w:ascii="Times New Roman" w:eastAsia="Times New Roman" w:hAnsi="Times New Roman"/>
          <w:color w:val="000000"/>
          <w:lang w:eastAsia="ru-RU"/>
        </w:rPr>
        <w:t xml:space="preserve"> если по итогам проведения контрольного мероприятия, предусмотренного пунктом 4.2.9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Start"/>
      <w:r w:rsidRPr="000A784C">
        <w:rPr>
          <w:rFonts w:ascii="Times New Roman" w:eastAsia="Times New Roman" w:hAnsi="Times New Roman"/>
          <w:color w:val="000000"/>
          <w:lang w:eastAsia="ru-RU"/>
        </w:rPr>
        <w:t>.»;</w:t>
      </w:r>
      <w:proofErr w:type="gramEnd"/>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1.11. пункт 4.5.2 дополнить абзацем третьим следующего содержания:</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 xml:space="preserve">        «Документы могут представляться контролируемыми лицами с использованием единого портала государственных и муниципальных услуг или мобильного приложения «Инспектор»</w:t>
      </w:r>
      <w:proofErr w:type="gramStart"/>
      <w:r w:rsidRPr="000A784C">
        <w:rPr>
          <w:rFonts w:ascii="Times New Roman" w:eastAsia="Times New Roman" w:hAnsi="Times New Roman"/>
          <w:color w:val="000000"/>
          <w:lang w:eastAsia="ru-RU"/>
        </w:rPr>
        <w:t>.»</w:t>
      </w:r>
      <w:proofErr w:type="gramEnd"/>
      <w:r w:rsidRPr="000A784C">
        <w:rPr>
          <w:rFonts w:ascii="Times New Roman" w:eastAsia="Times New Roman" w:hAnsi="Times New Roman"/>
          <w:color w:val="000000"/>
          <w:lang w:eastAsia="ru-RU"/>
        </w:rPr>
        <w:t>;</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1.12. абзац первый подпункта 4.5.8. пункта 4.5. изложить в новой редакции:</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«4.5.8. Если имеющихся в распоряжении у Контрольного органа сведений и документов недостаточно, то в ходе документарной проверки могут совершаться следующие контрольные действия:»;    1.13. подпункт 4.6.8. пункта 4.6. дополнить абзацем третьим следующего содержания:</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proofErr w:type="gramStart"/>
      <w:r w:rsidRPr="000A784C">
        <w:rPr>
          <w:rFonts w:ascii="Times New Roman" w:eastAsia="Times New Roman" w:hAnsi="Times New Roman"/>
          <w:color w:val="000000"/>
          <w:lang w:eastAsia="ru-RU"/>
        </w:rPr>
        <w:t>«Действие требований, установленных частью 7 статьи 73 Федерального закона №248-ФЗ и абзацами первым пункта 4.6.6. настоящего Положения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w:t>
      </w:r>
      <w:proofErr w:type="gramEnd"/>
      <w:r w:rsidRPr="000A784C">
        <w:rPr>
          <w:rFonts w:ascii="Times New Roman" w:eastAsia="Times New Roman" w:hAnsi="Times New Roman"/>
          <w:color w:val="000000"/>
          <w:lang w:eastAsia="ru-RU"/>
        </w:rPr>
        <w:t xml:space="preserve"> Федерального закона от 24 июля 2007 года № 209-ФЗ «О развитии малого и среднего предпринимательства в Российской Федерации» для малых предприятий, а в части проведения выездных проверок </w:t>
      </w:r>
      <w:proofErr w:type="spellStart"/>
      <w:r w:rsidRPr="000A784C">
        <w:rPr>
          <w:rFonts w:ascii="Times New Roman" w:eastAsia="Times New Roman" w:hAnsi="Times New Roman"/>
          <w:color w:val="000000"/>
          <w:lang w:eastAsia="ru-RU"/>
        </w:rPr>
        <w:t>микропредприятий</w:t>
      </w:r>
      <w:proofErr w:type="spellEnd"/>
      <w:r w:rsidRPr="000A784C">
        <w:rPr>
          <w:rFonts w:ascii="Times New Roman" w:eastAsia="Times New Roman" w:hAnsi="Times New Roman"/>
          <w:color w:val="000000"/>
          <w:lang w:eastAsia="ru-RU"/>
        </w:rPr>
        <w:t xml:space="preserve">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w:t>
      </w:r>
      <w:proofErr w:type="spellStart"/>
      <w:r w:rsidRPr="000A784C">
        <w:rPr>
          <w:rFonts w:ascii="Times New Roman" w:eastAsia="Times New Roman" w:hAnsi="Times New Roman"/>
          <w:color w:val="000000"/>
          <w:lang w:eastAsia="ru-RU"/>
        </w:rPr>
        <w:t>микропредприятий</w:t>
      </w:r>
      <w:proofErr w:type="spellEnd"/>
      <w:r w:rsidRPr="000A784C">
        <w:rPr>
          <w:rFonts w:ascii="Times New Roman" w:eastAsia="Times New Roman" w:hAnsi="Times New Roman"/>
          <w:color w:val="000000"/>
          <w:lang w:eastAsia="ru-RU"/>
        </w:rPr>
        <w:t>. Действие настоящих положений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proofErr w:type="gramStart"/>
      <w:r w:rsidRPr="000A784C">
        <w:rPr>
          <w:rFonts w:ascii="Times New Roman" w:eastAsia="Times New Roman" w:hAnsi="Times New Roman"/>
          <w:color w:val="000000"/>
          <w:lang w:eastAsia="ru-RU"/>
        </w:rPr>
        <w:t>.»;</w:t>
      </w:r>
      <w:proofErr w:type="gramEnd"/>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 xml:space="preserve">          1.14. Раздел 4 дополнить пунктами 4.9. и 4.10. следующего содержания: </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«4.9. Наблюдение за соблюдением обязательных требований</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(мониторинг безопасности)</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 xml:space="preserve">4.9.1. </w:t>
      </w:r>
      <w:proofErr w:type="gramStart"/>
      <w:r w:rsidRPr="000A784C">
        <w:rPr>
          <w:rFonts w:ascii="Times New Roman" w:eastAsia="Times New Roman" w:hAnsi="Times New Roman"/>
          <w:color w:val="000000"/>
          <w:lang w:eastAsia="ru-RU"/>
        </w:rPr>
        <w:t>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w:t>
      </w:r>
      <w:proofErr w:type="gramEnd"/>
      <w:r w:rsidRPr="000A784C">
        <w:rPr>
          <w:rFonts w:ascii="Times New Roman" w:eastAsia="Times New Roman" w:hAnsi="Times New Roman"/>
          <w:color w:val="000000"/>
          <w:lang w:eastAsia="ru-RU"/>
        </w:rPr>
        <w:t xml:space="preserve">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 xml:space="preserve">4.9.2. Если в ходе наблюдения за соблюдением обязательных требований (мониторинга </w:t>
      </w:r>
      <w:r w:rsidRPr="000A784C">
        <w:rPr>
          <w:rFonts w:ascii="Times New Roman" w:eastAsia="Times New Roman" w:hAnsi="Times New Roman"/>
          <w:color w:val="000000"/>
          <w:lang w:eastAsia="ru-RU"/>
        </w:rPr>
        <w:lastRenderedPageBreak/>
        <w:t>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1) решение о проведении внепланового контрольного (надзорного) мероприятия в соответствии со статьей 60 Федерального закона № 248-ФЗ;</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2) решение об объявлении предостережения;</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4.10. Выездное обследование</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4.10.1. Выездное обследование проводится в целях оценки соблюдения контролируемыми лицами обязательных требований.</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 xml:space="preserve">4.10.2.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осмотр.1</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 xml:space="preserve">4.10.3. Выездное обследование проводится без информирования контролируемого лица. </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4.10.4. По результатам проведения выездного обследования не может быть принято решение, предусмотренное подпунктом 2 пункта 4.2.1 настоящего Положения</w:t>
      </w:r>
      <w:proofErr w:type="gramStart"/>
      <w:r w:rsidRPr="000A784C">
        <w:rPr>
          <w:rFonts w:ascii="Times New Roman" w:eastAsia="Times New Roman" w:hAnsi="Times New Roman"/>
          <w:color w:val="000000"/>
          <w:lang w:eastAsia="ru-RU"/>
        </w:rPr>
        <w:t>.»;</w:t>
      </w:r>
      <w:proofErr w:type="gramEnd"/>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 xml:space="preserve">          1.15. в подпункте пятом пункта 5.1 слово «обязательных», исключить;</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 xml:space="preserve">          1.16. пункт 5.3. изложить в новой редакции: </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 xml:space="preserve">          «5.3. Жалобы на решения, действия (бездействие) руководителя и иных должностных лиц Контрольного органа рассматриваются руководителем Контрольного органа</w:t>
      </w:r>
      <w:proofErr w:type="gramStart"/>
      <w:r w:rsidRPr="000A784C">
        <w:rPr>
          <w:rFonts w:ascii="Times New Roman" w:eastAsia="Times New Roman" w:hAnsi="Times New Roman"/>
          <w:color w:val="000000"/>
          <w:lang w:eastAsia="ru-RU"/>
        </w:rPr>
        <w:t>.»;</w:t>
      </w:r>
      <w:proofErr w:type="gramEnd"/>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 xml:space="preserve">          1.17.  в абзаце первом пункта 5.8, пункте 5.15, абзаце первом пункта 5.20 слова «(заместителем руководителя)», «(заместитель руководителя)» исключить.</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 xml:space="preserve">           1.18. приложение 5 к Положению, исключить;</w:t>
      </w:r>
    </w:p>
    <w:p w:rsidR="009644CC" w:rsidRPr="000A784C" w:rsidRDefault="009644CC" w:rsidP="000A784C">
      <w:pPr>
        <w:widowControl w:val="0"/>
        <w:tabs>
          <w:tab w:val="left" w:pos="1134"/>
        </w:tabs>
        <w:suppressAutoHyphens w:val="0"/>
        <w:ind w:firstLineChars="250" w:firstLine="550"/>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1.19. приложение 6 к Положению считать приложением 5.</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color w:val="000000"/>
          <w:lang w:eastAsia="ru-RU"/>
        </w:rPr>
        <w:t xml:space="preserve">         2.  Настоящее решение вступает в силу со дня официального обнародования.</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lang w:eastAsia="ru-RU"/>
        </w:rPr>
        <w:t xml:space="preserve">          3.     </w:t>
      </w:r>
      <w:proofErr w:type="gramStart"/>
      <w:r w:rsidRPr="000A784C">
        <w:rPr>
          <w:rFonts w:ascii="Times New Roman" w:eastAsia="Times New Roman" w:hAnsi="Times New Roman"/>
          <w:lang w:eastAsia="ru-RU"/>
        </w:rPr>
        <w:t xml:space="preserve">Контроль </w:t>
      </w:r>
      <w:r w:rsidRPr="000A784C">
        <w:rPr>
          <w:rFonts w:ascii="Times New Roman" w:eastAsia="Times New Roman" w:hAnsi="Times New Roman"/>
          <w:color w:val="000000"/>
          <w:lang w:eastAsia="ru-RU"/>
        </w:rPr>
        <w:t>за</w:t>
      </w:r>
      <w:proofErr w:type="gramEnd"/>
      <w:r w:rsidRPr="000A784C">
        <w:rPr>
          <w:rFonts w:ascii="Times New Roman" w:eastAsia="Times New Roman" w:hAnsi="Times New Roman"/>
          <w:color w:val="000000"/>
          <w:lang w:eastAsia="ru-RU"/>
        </w:rPr>
        <w:t xml:space="preserve"> исполнением настоящего решения оставляю за собой.  </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Глава Бурлукского сельского поселения</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Котовского муниципального района</w:t>
      </w:r>
    </w:p>
    <w:p w:rsidR="009644CC" w:rsidRPr="000A784C" w:rsidRDefault="009644CC" w:rsidP="000A784C">
      <w:pPr>
        <w:widowControl w:val="0"/>
        <w:tabs>
          <w:tab w:val="left" w:pos="1134"/>
        </w:tabs>
        <w:suppressAutoHyphens w:val="0"/>
        <w:ind w:firstLine="567"/>
        <w:jc w:val="both"/>
        <w:rPr>
          <w:rFonts w:ascii="Times New Roman" w:eastAsia="Times New Roman" w:hAnsi="Times New Roman"/>
          <w:color w:val="000000"/>
          <w:lang w:eastAsia="ru-RU"/>
        </w:rPr>
      </w:pPr>
      <w:r w:rsidRPr="000A784C">
        <w:rPr>
          <w:rFonts w:ascii="Times New Roman" w:eastAsia="Times New Roman" w:hAnsi="Times New Roman"/>
          <w:color w:val="000000"/>
          <w:lang w:eastAsia="ru-RU"/>
        </w:rPr>
        <w:t xml:space="preserve">Волгоградской области                           __________ О.И. Манжитова   </w:t>
      </w:r>
    </w:p>
    <w:p w:rsidR="009644CC" w:rsidRPr="000A784C" w:rsidRDefault="009644CC" w:rsidP="000A784C">
      <w:pPr>
        <w:widowControl w:val="0"/>
        <w:tabs>
          <w:tab w:val="left" w:pos="1134"/>
        </w:tabs>
        <w:suppressAutoHyphens w:val="0"/>
        <w:ind w:firstLine="567"/>
        <w:jc w:val="both"/>
        <w:rPr>
          <w:rFonts w:ascii="Times New Roman" w:hAnsi="Times New Roman"/>
        </w:rPr>
      </w:pPr>
      <w:r w:rsidRPr="000A784C">
        <w:rPr>
          <w:rFonts w:ascii="Times New Roman" w:eastAsia="Times New Roman" w:hAnsi="Times New Roman"/>
          <w:color w:val="000000"/>
          <w:lang w:eastAsia="ru-RU"/>
        </w:rPr>
        <w:t xml:space="preserve"> </w:t>
      </w:r>
      <w:r w:rsidRPr="000A784C">
        <w:rPr>
          <w:rFonts w:ascii="Times New Roman" w:eastAsia="Times New Roman" w:hAnsi="Times New Roman"/>
          <w:i/>
          <w:color w:val="000000"/>
          <w:lang w:eastAsia="ru-RU"/>
        </w:rPr>
        <w:t xml:space="preserve"> </w:t>
      </w:r>
    </w:p>
    <w:p w:rsidR="009644CC" w:rsidRPr="000A784C" w:rsidRDefault="009644CC" w:rsidP="000A784C">
      <w:pPr>
        <w:suppressAutoHyphens w:val="0"/>
        <w:spacing w:after="200" w:line="276" w:lineRule="auto"/>
        <w:ind w:firstLine="567"/>
        <w:rPr>
          <w:rFonts w:ascii="Times New Roman" w:hAnsi="Times New Roman"/>
        </w:rPr>
      </w:pPr>
    </w:p>
    <w:p w:rsidR="00F512AC" w:rsidRPr="000A784C" w:rsidRDefault="00F512AC" w:rsidP="000A784C">
      <w:pPr>
        <w:pStyle w:val="ConsPlusNormal"/>
        <w:ind w:left="5102" w:firstLine="567"/>
        <w:outlineLvl w:val="0"/>
      </w:pPr>
      <w:r w:rsidRPr="000A784C">
        <w:t>УТВЕРЖДЕНО</w:t>
      </w:r>
    </w:p>
    <w:p w:rsidR="00F512AC" w:rsidRPr="000A784C" w:rsidRDefault="00F512AC" w:rsidP="000A784C">
      <w:pPr>
        <w:autoSpaceDE w:val="0"/>
        <w:ind w:left="5103" w:firstLine="567"/>
        <w:jc w:val="both"/>
        <w:rPr>
          <w:rFonts w:ascii="Times New Roman" w:hAnsi="Times New Roman"/>
        </w:rPr>
      </w:pPr>
      <w:r w:rsidRPr="000A784C">
        <w:rPr>
          <w:rFonts w:ascii="Times New Roman" w:hAnsi="Times New Roman"/>
        </w:rPr>
        <w:t xml:space="preserve">решением Совета Бурлукского сельского поселения Котовского муниципального района Волгоградской области от </w:t>
      </w:r>
      <w:r w:rsidR="00B1343E" w:rsidRPr="000A784C">
        <w:rPr>
          <w:rFonts w:ascii="Times New Roman" w:hAnsi="Times New Roman"/>
        </w:rPr>
        <w:t>11.03.2025 г.</w:t>
      </w:r>
      <w:r w:rsidRPr="000A784C">
        <w:rPr>
          <w:rFonts w:ascii="Times New Roman" w:hAnsi="Times New Roman"/>
        </w:rPr>
        <w:t xml:space="preserve"> №11/8</w:t>
      </w:r>
    </w:p>
    <w:p w:rsidR="00F512AC" w:rsidRPr="000A784C" w:rsidRDefault="00F512AC" w:rsidP="000A784C">
      <w:pPr>
        <w:pStyle w:val="ConsPlusTitle"/>
        <w:ind w:firstLine="567"/>
        <w:jc w:val="center"/>
        <w:rPr>
          <w:b w:val="0"/>
          <w:color w:val="000000"/>
        </w:rPr>
      </w:pPr>
      <w:bookmarkStart w:id="1" w:name="Par35"/>
      <w:bookmarkEnd w:id="1"/>
    </w:p>
    <w:p w:rsidR="00F512AC" w:rsidRPr="000A784C" w:rsidRDefault="00F512AC" w:rsidP="000A784C">
      <w:pPr>
        <w:pStyle w:val="ConsPlusTitle"/>
        <w:spacing w:line="240" w:lineRule="exact"/>
        <w:ind w:firstLine="567"/>
        <w:jc w:val="center"/>
        <w:rPr>
          <w:b w:val="0"/>
        </w:rPr>
      </w:pPr>
    </w:p>
    <w:p w:rsidR="00F512AC" w:rsidRPr="000A784C" w:rsidRDefault="00F512AC" w:rsidP="000A784C">
      <w:pPr>
        <w:pStyle w:val="ConsPlusTitle"/>
        <w:spacing w:line="240" w:lineRule="exact"/>
        <w:ind w:firstLine="567"/>
        <w:jc w:val="center"/>
      </w:pPr>
      <w:r w:rsidRPr="000A784C">
        <w:t>ПОЛОЖЕНИЕ</w:t>
      </w:r>
    </w:p>
    <w:p w:rsidR="00F512AC" w:rsidRPr="000A784C" w:rsidRDefault="00F512AC" w:rsidP="000A784C">
      <w:pPr>
        <w:pStyle w:val="ConsPlusTitle"/>
        <w:ind w:firstLine="567"/>
        <w:jc w:val="center"/>
      </w:pPr>
      <w:r w:rsidRPr="000A784C">
        <w:t>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Бурлукского сельского поселения Котовского муниципального района Волгоградской области</w:t>
      </w:r>
    </w:p>
    <w:p w:rsidR="00F512AC" w:rsidRPr="000A784C" w:rsidRDefault="00F512AC" w:rsidP="000A784C">
      <w:pPr>
        <w:pStyle w:val="ConsPlusTitle"/>
        <w:ind w:firstLine="567"/>
        <w:jc w:val="center"/>
        <w:rPr>
          <w:b w:val="0"/>
        </w:rPr>
      </w:pPr>
    </w:p>
    <w:p w:rsidR="00F512AC" w:rsidRPr="000A784C" w:rsidRDefault="00F512AC" w:rsidP="000A784C">
      <w:pPr>
        <w:pStyle w:val="ConsPlusNormal"/>
        <w:ind w:firstLine="567"/>
        <w:jc w:val="center"/>
        <w:rPr>
          <w:b/>
        </w:rPr>
      </w:pPr>
      <w:r w:rsidRPr="000A784C">
        <w:rPr>
          <w:b/>
        </w:rPr>
        <w:t>1.Общие положения</w:t>
      </w:r>
    </w:p>
    <w:p w:rsidR="00F512AC" w:rsidRPr="000A784C" w:rsidRDefault="00F512AC" w:rsidP="000A784C">
      <w:pPr>
        <w:pStyle w:val="ConsPlusNormal"/>
        <w:ind w:firstLine="567"/>
        <w:rPr>
          <w:b/>
        </w:rPr>
      </w:pP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t xml:space="preserve">1.1. Настоящее Положение устанавливает порядок организации и осуществления муниципального контроля на автомобильном транспорте, городском наземном электрическом транспорте и в дорожном </w:t>
      </w:r>
      <w:r w:rsidRPr="000A784C">
        <w:rPr>
          <w:rFonts w:ascii="Times New Roman" w:hAnsi="Times New Roman" w:cs="Times New Roman"/>
          <w:sz w:val="22"/>
          <w:szCs w:val="22"/>
          <w:lang w:val="ru-RU"/>
        </w:rPr>
        <w:lastRenderedPageBreak/>
        <w:t>хозяйстве в границах населенных пунктов Бурлукского сельского поселения Котовского муниципального района Волгоградской области (далее – муниципальный контроль).</w:t>
      </w:r>
    </w:p>
    <w:p w:rsidR="00F512AC" w:rsidRPr="000A784C" w:rsidRDefault="00F512AC" w:rsidP="000A784C">
      <w:pPr>
        <w:ind w:firstLine="567"/>
        <w:jc w:val="both"/>
        <w:rPr>
          <w:rFonts w:ascii="Times New Roman" w:hAnsi="Times New Roman"/>
        </w:rPr>
      </w:pPr>
      <w:r w:rsidRPr="000A784C">
        <w:rPr>
          <w:rFonts w:ascii="Times New Roman" w:hAnsi="Times New Roman"/>
        </w:rPr>
        <w:t>1.2. Предметом муниципального контроля является соблюдение юридическими лицами, индивидуальными предпринимателями и физическими лицами (далее – контролируемые лица) обязательных требований:</w:t>
      </w:r>
    </w:p>
    <w:p w:rsidR="00F512AC" w:rsidRPr="000A784C" w:rsidRDefault="00F512AC" w:rsidP="000A784C">
      <w:pPr>
        <w:ind w:firstLine="567"/>
        <w:jc w:val="both"/>
        <w:rPr>
          <w:rFonts w:ascii="Times New Roman" w:hAnsi="Times New Roman"/>
        </w:rPr>
      </w:pPr>
      <w:r w:rsidRPr="000A784C">
        <w:rPr>
          <w:rFonts w:ascii="Times New Roman" w:hAnsi="Times New Roman"/>
        </w:rPr>
        <w:t>1) в области автомобильных дорог и дорожной деятельности, установленных в отношении автомобильных дорог местного значения:</w:t>
      </w:r>
    </w:p>
    <w:p w:rsidR="00F512AC" w:rsidRPr="000A784C" w:rsidRDefault="00F512AC" w:rsidP="000A784C">
      <w:pPr>
        <w:ind w:firstLine="567"/>
        <w:jc w:val="both"/>
        <w:rPr>
          <w:rFonts w:ascii="Times New Roman" w:hAnsi="Times New Roman"/>
        </w:rPr>
      </w:pPr>
      <w:r w:rsidRPr="000A784C">
        <w:rPr>
          <w:rFonts w:ascii="Times New Roman" w:hAnsi="Times New Roman"/>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F512AC" w:rsidRPr="000A784C" w:rsidRDefault="00F512AC" w:rsidP="000A784C">
      <w:pPr>
        <w:ind w:firstLine="567"/>
        <w:jc w:val="both"/>
        <w:rPr>
          <w:rFonts w:ascii="Times New Roman" w:hAnsi="Times New Roman"/>
        </w:rPr>
      </w:pPr>
      <w:r w:rsidRPr="000A784C">
        <w:rPr>
          <w:rFonts w:ascii="Times New Roman" w:hAnsi="Times New Roman"/>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F512AC" w:rsidRPr="000A784C" w:rsidRDefault="00F512AC" w:rsidP="000A784C">
      <w:pPr>
        <w:ind w:firstLine="567"/>
        <w:jc w:val="both"/>
        <w:rPr>
          <w:rFonts w:ascii="Times New Roman" w:hAnsi="Times New Roman"/>
        </w:rPr>
      </w:pPr>
      <w:r w:rsidRPr="000A784C">
        <w:rPr>
          <w:rFonts w:ascii="Times New Roman" w:hAnsi="Times New Roman"/>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F512AC" w:rsidRPr="000A784C" w:rsidRDefault="00F512AC" w:rsidP="000A784C">
      <w:pPr>
        <w:ind w:firstLine="567"/>
        <w:jc w:val="both"/>
        <w:rPr>
          <w:rFonts w:ascii="Times New Roman" w:hAnsi="Times New Roman"/>
        </w:rPr>
      </w:pPr>
      <w:r w:rsidRPr="000A784C">
        <w:rPr>
          <w:rFonts w:ascii="Times New Roman" w:hAnsi="Times New Roman"/>
        </w:rPr>
        <w:t>Предметом муниципального контроля является также исполнение решений, принимаемых по результатам контрольных мероприятий.</w:t>
      </w:r>
    </w:p>
    <w:p w:rsidR="00F512AC" w:rsidRPr="000A784C" w:rsidRDefault="00F512AC" w:rsidP="000A784C">
      <w:pPr>
        <w:ind w:firstLine="567"/>
        <w:jc w:val="both"/>
        <w:rPr>
          <w:rFonts w:ascii="Times New Roman" w:hAnsi="Times New Roman"/>
        </w:rPr>
      </w:pPr>
      <w:r w:rsidRPr="000A784C">
        <w:rPr>
          <w:rFonts w:ascii="Times New Roman" w:hAnsi="Times New Roman"/>
        </w:rPr>
        <w:t>1.3. Объектами муниципального контроля (далее – объект контроля) являются:</w:t>
      </w:r>
    </w:p>
    <w:p w:rsidR="00F512AC" w:rsidRPr="000A784C" w:rsidRDefault="00F512AC" w:rsidP="000A784C">
      <w:pPr>
        <w:ind w:firstLine="567"/>
        <w:jc w:val="both"/>
        <w:rPr>
          <w:rFonts w:ascii="Times New Roman" w:hAnsi="Times New Roman"/>
        </w:rPr>
      </w:pPr>
      <w:r w:rsidRPr="000A784C">
        <w:rPr>
          <w:rFonts w:ascii="Times New Roman" w:hAnsi="Times New Roman"/>
        </w:rPr>
        <w:t xml:space="preserve">1.3.1. деятельность, действия (бездействие) контролируемых лиц на автомобильном транспорте, городском наземном электрическом транспорте и в дорожном хозяйстве, в </w:t>
      </w:r>
      <w:proofErr w:type="gramStart"/>
      <w:r w:rsidRPr="000A784C">
        <w:rPr>
          <w:rFonts w:ascii="Times New Roman" w:hAnsi="Times New Roman"/>
        </w:rPr>
        <w:t>рамках</w:t>
      </w:r>
      <w:proofErr w:type="gramEnd"/>
      <w:r w:rsidRPr="000A784C">
        <w:rPr>
          <w:rFonts w:ascii="Times New Roman" w:hAnsi="Times New Roman"/>
        </w:rPr>
        <w:t xml:space="preserve">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 </w:t>
      </w:r>
    </w:p>
    <w:p w:rsidR="00F512AC" w:rsidRPr="000A784C" w:rsidRDefault="00F512AC" w:rsidP="000A784C">
      <w:pPr>
        <w:ind w:firstLine="567"/>
        <w:jc w:val="both"/>
        <w:rPr>
          <w:rFonts w:ascii="Times New Roman" w:hAnsi="Times New Roman"/>
        </w:rPr>
      </w:pPr>
      <w:r w:rsidRPr="000A784C">
        <w:rPr>
          <w:rFonts w:ascii="Times New Roman" w:hAnsi="Times New Roman"/>
        </w:rPr>
        <w:t>1.3.2. результаты деятельности контролируемых лиц, в том числе работы и услуги, к которым предъявляются обязательные требования;</w:t>
      </w:r>
    </w:p>
    <w:p w:rsidR="00F512AC" w:rsidRPr="000A784C" w:rsidRDefault="00F512AC" w:rsidP="000A784C">
      <w:pPr>
        <w:ind w:firstLine="567"/>
        <w:jc w:val="both"/>
        <w:rPr>
          <w:rFonts w:ascii="Times New Roman" w:hAnsi="Times New Roman"/>
        </w:rPr>
      </w:pPr>
      <w:r w:rsidRPr="000A784C">
        <w:rPr>
          <w:rFonts w:ascii="Times New Roman" w:hAnsi="Times New Roman"/>
        </w:rPr>
        <w:t>1.3.3. здания, строения, сооружения, территории, включая земельные участки, предметы и другие объекты, которыми контролируемые лица владеют и (или) пользуются и к которым предъявляются обязательные требования.</w:t>
      </w:r>
    </w:p>
    <w:p w:rsidR="00F512AC" w:rsidRPr="000A784C" w:rsidRDefault="00F512AC" w:rsidP="000A784C">
      <w:pPr>
        <w:ind w:firstLine="567"/>
        <w:jc w:val="both"/>
        <w:rPr>
          <w:rFonts w:ascii="Times New Roman" w:hAnsi="Times New Roman"/>
        </w:rPr>
      </w:pPr>
      <w:r w:rsidRPr="000A784C">
        <w:rPr>
          <w:rFonts w:ascii="Times New Roman" w:hAnsi="Times New Roman"/>
        </w:rPr>
        <w:t>1.4. Учет объектов контроля осуществляется посредством использования:</w:t>
      </w:r>
    </w:p>
    <w:p w:rsidR="00F512AC" w:rsidRPr="000A784C" w:rsidRDefault="00F512AC" w:rsidP="000A784C">
      <w:pPr>
        <w:ind w:firstLine="567"/>
        <w:jc w:val="both"/>
        <w:rPr>
          <w:rFonts w:ascii="Times New Roman" w:hAnsi="Times New Roman"/>
        </w:rPr>
      </w:pPr>
      <w:r w:rsidRPr="000A784C">
        <w:rPr>
          <w:rFonts w:ascii="Times New Roman" w:hAnsi="Times New Roman"/>
        </w:rPr>
        <w:t xml:space="preserve">единого реестра контрольных мероприятий; </w:t>
      </w:r>
    </w:p>
    <w:p w:rsidR="00F512AC" w:rsidRPr="000A784C" w:rsidRDefault="00F512AC" w:rsidP="000A784C">
      <w:pPr>
        <w:pStyle w:val="HTML"/>
        <w:ind w:firstLine="567"/>
        <w:jc w:val="both"/>
        <w:rPr>
          <w:rFonts w:ascii="Times New Roman" w:hAnsi="Times New Roman"/>
          <w:sz w:val="22"/>
          <w:szCs w:val="22"/>
        </w:rPr>
      </w:pPr>
      <w:r w:rsidRPr="000A784C">
        <w:rPr>
          <w:rFonts w:ascii="Times New Roman" w:hAnsi="Times New Roman"/>
          <w:sz w:val="22"/>
          <w:szCs w:val="22"/>
        </w:rPr>
        <w:t>информационной системы (подсистемы государственной информационной системы) досудебного обжалования;</w:t>
      </w:r>
    </w:p>
    <w:p w:rsidR="00F512AC" w:rsidRPr="000A784C" w:rsidRDefault="00F512AC" w:rsidP="000A784C">
      <w:pPr>
        <w:pStyle w:val="ConsPlusNormal"/>
        <w:ind w:firstLine="567"/>
        <w:jc w:val="both"/>
      </w:pPr>
      <w:r w:rsidRPr="000A784C">
        <w:t>иных государственных и муниципальных информационных систем путем межведомственного информационного взаимодействия.</w:t>
      </w:r>
    </w:p>
    <w:p w:rsidR="00F512AC" w:rsidRPr="000A784C" w:rsidRDefault="00F512AC" w:rsidP="000A784C">
      <w:pPr>
        <w:pStyle w:val="ConsPlusNormal"/>
        <w:ind w:firstLine="567"/>
        <w:jc w:val="both"/>
      </w:pPr>
      <w:r w:rsidRPr="000A784C">
        <w:t>Контрольным органом в соответствии с частью 2 статьи 16 и частью 5 статьи 17 Федерального закона от 31.07.2020 № 248-ФЗ «О государственном контроле (надзоре) и муниципальном контроле в Российской Федерации» (далее – Закон № 248-ФЗ) ведется учет объектов контроля с использованием информационной системы. Порядок создания и функционирования информационной системы, порядок сбора, обработки, анализа и учета сведений об объектах контроля в информационных системах устанавливаются в соответствии с действующим законодательством.</w:t>
      </w:r>
    </w:p>
    <w:p w:rsidR="00F512AC" w:rsidRPr="000A784C" w:rsidRDefault="00F512AC" w:rsidP="000A784C">
      <w:pPr>
        <w:ind w:firstLine="567"/>
        <w:jc w:val="both"/>
        <w:rPr>
          <w:rFonts w:ascii="Times New Roman" w:hAnsi="Times New Roman"/>
        </w:rPr>
      </w:pPr>
      <w:r w:rsidRPr="000A784C">
        <w:rPr>
          <w:rFonts w:ascii="Times New Roman" w:hAnsi="Times New Roman"/>
        </w:rPr>
        <w:t>1.5. Муниципальный контроль осуществляется администрацией Бурлукского сельского поселения Котовского муниципального района Волгоградской области (далее – Контрольный орган).</w:t>
      </w:r>
    </w:p>
    <w:p w:rsidR="00F512AC" w:rsidRPr="000A784C" w:rsidRDefault="00F512AC" w:rsidP="000A784C">
      <w:pPr>
        <w:pStyle w:val="ad"/>
        <w:widowControl/>
        <w:ind w:left="0" w:firstLine="567"/>
        <w:jc w:val="both"/>
        <w:rPr>
          <w:rFonts w:ascii="Times New Roman" w:hAnsi="Times New Roman" w:cs="Times New Roman"/>
          <w:color w:val="FF0000"/>
          <w:sz w:val="22"/>
          <w:szCs w:val="22"/>
          <w:vertAlign w:val="superscript"/>
          <w:lang w:val="ru-RU"/>
        </w:rPr>
      </w:pPr>
      <w:r w:rsidRPr="000A784C">
        <w:rPr>
          <w:rFonts w:ascii="Times New Roman" w:hAnsi="Times New Roman" w:cs="Times New Roman"/>
          <w:sz w:val="22"/>
          <w:szCs w:val="22"/>
          <w:lang w:val="ru-RU"/>
        </w:rPr>
        <w:t>Непосредственное осуществление муниципального контроля возлагается на администрацию Бурлукского сельского поселения Котовского муниципального района Волгоградской области.</w:t>
      </w:r>
    </w:p>
    <w:p w:rsidR="00F512AC" w:rsidRPr="000A784C" w:rsidRDefault="00F512AC" w:rsidP="000A784C">
      <w:pPr>
        <w:pStyle w:val="ad"/>
        <w:widowControl/>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t>1.6. Руководство деятельностью по осуществлению муниципального контроля осуществляет Глава Бурлукского сельского поселения Котовского муниципального района Волгоградской области</w:t>
      </w:r>
      <w:r w:rsidRPr="000A784C">
        <w:rPr>
          <w:rFonts w:ascii="Times New Roman" w:hAnsi="Times New Roman" w:cs="Times New Roman"/>
          <w:i/>
          <w:sz w:val="22"/>
          <w:szCs w:val="22"/>
          <w:lang w:val="ru-RU"/>
        </w:rPr>
        <w:t>.</w:t>
      </w:r>
    </w:p>
    <w:p w:rsidR="00F512AC" w:rsidRPr="000A784C" w:rsidRDefault="00F512AC" w:rsidP="000A784C">
      <w:pPr>
        <w:ind w:firstLine="567"/>
        <w:jc w:val="both"/>
        <w:rPr>
          <w:rFonts w:ascii="Times New Roman" w:hAnsi="Times New Roman"/>
        </w:rPr>
      </w:pPr>
      <w:r w:rsidRPr="000A784C">
        <w:rPr>
          <w:rFonts w:ascii="Times New Roman" w:hAnsi="Times New Roman"/>
        </w:rPr>
        <w:t>1.7. От имени Контрольного органа муниципальный контроль вправе осуществлять следующие должностные лица:</w:t>
      </w:r>
    </w:p>
    <w:p w:rsidR="00F512AC" w:rsidRPr="000A784C" w:rsidRDefault="00F512AC" w:rsidP="000A784C">
      <w:pPr>
        <w:ind w:firstLine="567"/>
        <w:jc w:val="both"/>
        <w:rPr>
          <w:rFonts w:ascii="Times New Roman" w:hAnsi="Times New Roman"/>
        </w:rPr>
      </w:pPr>
      <w:r w:rsidRPr="000A784C">
        <w:rPr>
          <w:rFonts w:ascii="Times New Roman" w:hAnsi="Times New Roman"/>
        </w:rPr>
        <w:t>1) руководитель (заместитель руководителя) Контрольного органа;</w:t>
      </w:r>
    </w:p>
    <w:p w:rsidR="00F512AC" w:rsidRPr="000A784C" w:rsidRDefault="00F512AC" w:rsidP="000A784C">
      <w:pPr>
        <w:ind w:firstLine="567"/>
        <w:jc w:val="both"/>
        <w:rPr>
          <w:rFonts w:ascii="Times New Roman" w:hAnsi="Times New Roman"/>
        </w:rPr>
      </w:pPr>
      <w:r w:rsidRPr="000A784C">
        <w:rPr>
          <w:rFonts w:ascii="Times New Roman" w:hAnsi="Times New Roman"/>
        </w:rPr>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уполномоченное должностное лицо Контрольного органа, инспектор).</w:t>
      </w:r>
    </w:p>
    <w:p w:rsidR="00F512AC" w:rsidRPr="000A784C" w:rsidRDefault="00F512AC" w:rsidP="000A784C">
      <w:pPr>
        <w:ind w:firstLine="567"/>
        <w:jc w:val="both"/>
        <w:rPr>
          <w:rFonts w:ascii="Times New Roman" w:hAnsi="Times New Roman"/>
        </w:rPr>
      </w:pPr>
      <w:r w:rsidRPr="000A784C">
        <w:rPr>
          <w:rFonts w:ascii="Times New Roman" w:hAnsi="Times New Roman"/>
        </w:rPr>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rsidR="00F512AC" w:rsidRPr="000A784C" w:rsidRDefault="00F512AC" w:rsidP="000A784C">
      <w:pPr>
        <w:ind w:firstLine="567"/>
        <w:jc w:val="both"/>
        <w:rPr>
          <w:rFonts w:ascii="Times New Roman" w:hAnsi="Times New Roman"/>
        </w:rPr>
      </w:pPr>
      <w:r w:rsidRPr="000A784C">
        <w:rPr>
          <w:rFonts w:ascii="Times New Roman" w:hAnsi="Times New Roman"/>
        </w:rPr>
        <w:t xml:space="preserve">Должностными лицами Контрольного органа, уполномоченными </w:t>
      </w:r>
      <w:r w:rsidRPr="000A784C">
        <w:rPr>
          <w:rFonts w:ascii="Times New Roman" w:hAnsi="Times New Roman"/>
        </w:rPr>
        <w:br/>
        <w:t xml:space="preserve">на принятие решения о проведении контрольного мероприятия, являются руководитель, заместитель руководителя Контрольного органа (далее – уполномоченные должностные лица Контрольного органа). </w:t>
      </w: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lastRenderedPageBreak/>
        <w:t>1.8. Инспекторы при осуществлении муниципального контроля имеют права, обязанности и несут ответственность в соответствии с Законом №248-ФЗ и иными федеральными законами</w:t>
      </w:r>
      <w:r w:rsidRPr="000A784C">
        <w:rPr>
          <w:rFonts w:ascii="Times New Roman" w:hAnsi="Times New Roman" w:cs="Times New Roman"/>
          <w:color w:val="0000FF"/>
          <w:sz w:val="22"/>
          <w:szCs w:val="22"/>
          <w:lang w:val="ru-RU"/>
        </w:rPr>
        <w:t xml:space="preserve">. </w:t>
      </w:r>
    </w:p>
    <w:p w:rsidR="00F512AC" w:rsidRPr="000A784C" w:rsidRDefault="00F512AC" w:rsidP="000A784C">
      <w:pPr>
        <w:pStyle w:val="ad"/>
        <w:widowControl/>
        <w:tabs>
          <w:tab w:val="left" w:pos="0"/>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t>1.8.1. Инспектор обязан:</w:t>
      </w: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t>1) соблюдать законодательство Российской Федерации, права и законные интересы контролируемых лиц;</w:t>
      </w:r>
    </w:p>
    <w:p w:rsidR="00F512AC" w:rsidRPr="000A784C" w:rsidRDefault="00F512AC" w:rsidP="000A784C">
      <w:pPr>
        <w:pStyle w:val="HTML"/>
        <w:ind w:firstLine="567"/>
        <w:jc w:val="both"/>
        <w:rPr>
          <w:rFonts w:ascii="Times New Roman" w:hAnsi="Times New Roman"/>
          <w:sz w:val="22"/>
          <w:szCs w:val="22"/>
        </w:rPr>
      </w:pPr>
      <w:r w:rsidRPr="000A784C">
        <w:rPr>
          <w:rFonts w:ascii="Times New Roman" w:hAnsi="Times New Roman"/>
          <w:sz w:val="22"/>
          <w:szCs w:val="22"/>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proofErr w:type="gramStart"/>
      <w:r w:rsidRPr="000A784C">
        <w:rPr>
          <w:rFonts w:ascii="Times New Roman" w:hAnsi="Times New Roman" w:cs="Times New Roman"/>
          <w:sz w:val="22"/>
          <w:szCs w:val="22"/>
          <w:lang w:val="ru-RU"/>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roofErr w:type="gramEnd"/>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proofErr w:type="gramStart"/>
      <w:r w:rsidRPr="000A784C">
        <w:rPr>
          <w:rFonts w:ascii="Times New Roman" w:hAnsi="Times New Roman" w:cs="Times New Roman"/>
          <w:sz w:val="22"/>
          <w:szCs w:val="22"/>
          <w:lang w:val="ru-RU"/>
        </w:rPr>
        <w:t>5) не препятствовать присутствию контролируемых лиц, их представителей, представителей саморегулируемой организации, если для контролируемого лица предусмотрено обязательное членство в саморегулируемой организации,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Волгоградской области при проведении контрольных мероприятий (за исключением контрольных мероприятий, при проведении</w:t>
      </w:r>
      <w:proofErr w:type="gramEnd"/>
      <w:r w:rsidRPr="000A784C">
        <w:rPr>
          <w:rFonts w:ascii="Times New Roman" w:hAnsi="Times New Roman" w:cs="Times New Roman"/>
          <w:sz w:val="22"/>
          <w:szCs w:val="22"/>
          <w:lang w:val="ru-RU"/>
        </w:rPr>
        <w:t xml:space="preserve"> которых не требуется взаимодействие контрольных органов с контролируемыми лицами) и в случаях, предусмотренных Законом №248-ФЗ и пунктом 3.3 настоящего Положения, осуществлять консультирование;</w:t>
      </w: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Законом №248-ФЗ;</w:t>
      </w: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t>10) доказывать обоснованность своих действий при их обжаловании в порядке, установленном законодательством Российской Федерации;</w:t>
      </w: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t>1.8.2. Инспектор при проведении контрольного мероприятия в пределах своих полномочий и в объеме проводимых контрольных действий имеет право:</w:t>
      </w: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proofErr w:type="gramStart"/>
      <w:r w:rsidRPr="000A784C">
        <w:rPr>
          <w:rFonts w:ascii="Times New Roman" w:hAnsi="Times New Roman" w:cs="Times New Roman"/>
          <w:sz w:val="22"/>
          <w:szCs w:val="22"/>
          <w:lang w:val="ru-RU"/>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roofErr w:type="gramEnd"/>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lastRenderedPageBreak/>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t>7) обращаться в соответствии с Федеральным законом от 07.02.2011</w:t>
      </w:r>
      <w:r w:rsidRPr="000A784C">
        <w:rPr>
          <w:rFonts w:ascii="Times New Roman" w:hAnsi="Times New Roman" w:cs="Times New Roman"/>
          <w:sz w:val="22"/>
          <w:szCs w:val="22"/>
          <w:lang w:val="ru-RU"/>
        </w:rPr>
        <w:br/>
        <w:t>№ 3-ФЗ «О полиции» за содействием к органам полиции в случаях, если инспектору оказывается противодействие или угрожает опасность;</w:t>
      </w: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t>8) совершать иные действия, предусмотренные федеральными законами о видах контроля, настоящим Положением.</w:t>
      </w:r>
    </w:p>
    <w:p w:rsidR="00F512AC" w:rsidRPr="000A784C" w:rsidRDefault="00F512AC" w:rsidP="000A784C">
      <w:pPr>
        <w:autoSpaceDE w:val="0"/>
        <w:ind w:firstLine="567"/>
        <w:jc w:val="both"/>
        <w:rPr>
          <w:rFonts w:ascii="Times New Roman" w:hAnsi="Times New Roman"/>
        </w:rPr>
      </w:pPr>
      <w:r w:rsidRPr="000A784C">
        <w:rPr>
          <w:rFonts w:ascii="Times New Roman" w:hAnsi="Times New Roman"/>
        </w:rPr>
        <w:t>1.9. К отношениям, связанным с осуществлением муниципального контроля применяются положения Закона № 248-ФЗ.</w:t>
      </w:r>
    </w:p>
    <w:p w:rsidR="00F512AC" w:rsidRPr="000A784C" w:rsidRDefault="00F512AC" w:rsidP="000A784C">
      <w:pPr>
        <w:autoSpaceDE w:val="0"/>
        <w:ind w:firstLine="567"/>
        <w:jc w:val="both"/>
        <w:rPr>
          <w:rFonts w:ascii="Times New Roman" w:hAnsi="Times New Roman"/>
        </w:rPr>
      </w:pPr>
      <w:proofErr w:type="gramStart"/>
      <w:r w:rsidRPr="000A784C">
        <w:rPr>
          <w:rFonts w:ascii="Times New Roman" w:hAnsi="Times New Roman"/>
        </w:rPr>
        <w:t>1.10.Информирование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w:t>
      </w:r>
      <w:proofErr w:type="gramEnd"/>
      <w:r w:rsidRPr="000A784C">
        <w:rPr>
          <w:rFonts w:ascii="Times New Roman" w:hAnsi="Times New Roman"/>
        </w:rPr>
        <w:t xml:space="preserve">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w:t>
      </w:r>
    </w:p>
    <w:p w:rsidR="00F512AC" w:rsidRPr="000A784C" w:rsidRDefault="00F512AC" w:rsidP="000A784C">
      <w:pPr>
        <w:autoSpaceDE w:val="0"/>
        <w:ind w:firstLine="567"/>
        <w:jc w:val="both"/>
        <w:rPr>
          <w:rFonts w:ascii="Times New Roman" w:hAnsi="Times New Roman"/>
        </w:rPr>
      </w:pPr>
    </w:p>
    <w:p w:rsidR="00F512AC" w:rsidRPr="000A784C" w:rsidRDefault="00F512AC" w:rsidP="000A784C">
      <w:pPr>
        <w:pStyle w:val="ConsPlusNormal"/>
        <w:ind w:firstLine="567"/>
        <w:jc w:val="both"/>
      </w:pPr>
    </w:p>
    <w:p w:rsidR="00F512AC" w:rsidRPr="000A784C" w:rsidRDefault="00F512AC" w:rsidP="000A784C">
      <w:pPr>
        <w:pStyle w:val="ConsPlusTitle"/>
        <w:ind w:left="1543" w:firstLine="567"/>
        <w:outlineLvl w:val="1"/>
      </w:pPr>
      <w:r w:rsidRPr="000A784C">
        <w:t>2. Категории риска причинения вреда (ущерба)</w:t>
      </w:r>
      <w:r w:rsidRPr="000A784C">
        <w:rPr>
          <w:rStyle w:val="FootnoteCharacters"/>
          <w:rFonts w:ascii="Times New Roman" w:hAnsi="Times New Roman" w:cs="Times New Roman"/>
          <w:color w:val="FF0000"/>
        </w:rPr>
        <w:t xml:space="preserve"> </w:t>
      </w:r>
    </w:p>
    <w:p w:rsidR="00F512AC" w:rsidRPr="000A784C" w:rsidRDefault="00F512AC" w:rsidP="000A784C">
      <w:pPr>
        <w:pStyle w:val="ConsPlusNormal"/>
        <w:ind w:firstLine="567"/>
        <w:jc w:val="both"/>
      </w:pP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 xml:space="preserve">2.1. </w:t>
      </w:r>
      <w:proofErr w:type="gramStart"/>
      <w:r w:rsidRPr="000A784C">
        <w:rPr>
          <w:rFonts w:ascii="Times New Roman" w:eastAsia="Times New Roman" w:hAnsi="Times New Roman"/>
          <w:lang w:eastAsia="ru-RU"/>
        </w:rPr>
        <w:t>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roofErr w:type="gramEnd"/>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F512AC" w:rsidRPr="000A784C" w:rsidRDefault="00F512AC" w:rsidP="000A784C">
      <w:pPr>
        <w:suppressAutoHyphens w:val="0"/>
        <w:autoSpaceDE w:val="0"/>
        <w:autoSpaceDN w:val="0"/>
        <w:adjustRightInd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значительный риск;</w:t>
      </w:r>
    </w:p>
    <w:p w:rsidR="00F512AC" w:rsidRPr="000A784C" w:rsidRDefault="00F512AC" w:rsidP="000A784C">
      <w:pPr>
        <w:suppressAutoHyphens w:val="0"/>
        <w:autoSpaceDE w:val="0"/>
        <w:autoSpaceDN w:val="0"/>
        <w:adjustRightInd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средний риск;</w:t>
      </w:r>
    </w:p>
    <w:p w:rsidR="00F512AC" w:rsidRPr="000A784C" w:rsidRDefault="00F512AC" w:rsidP="000A784C">
      <w:pPr>
        <w:suppressAutoHyphens w:val="0"/>
        <w:autoSpaceDE w:val="0"/>
        <w:autoSpaceDN w:val="0"/>
        <w:adjustRightInd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умеренный риск;</w:t>
      </w:r>
    </w:p>
    <w:p w:rsidR="00F512AC" w:rsidRPr="000A784C" w:rsidRDefault="00F512AC" w:rsidP="000A784C">
      <w:pPr>
        <w:suppressAutoHyphens w:val="0"/>
        <w:autoSpaceDE w:val="0"/>
        <w:autoSpaceDN w:val="0"/>
        <w:adjustRightInd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низкий риск.</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2.3. Критерии отнесения объектов контроля к категориям риска в рамках осуществления муниципального контроля</w:t>
      </w:r>
      <w:r w:rsidRPr="000A784C">
        <w:rPr>
          <w:rFonts w:ascii="Times New Roman" w:eastAsia="Times New Roman" w:hAnsi="Times New Roman"/>
          <w:lang w:eastAsia="x-none"/>
        </w:rPr>
        <w:t xml:space="preserve"> установлены приложением</w:t>
      </w:r>
      <w:r w:rsidRPr="000A784C">
        <w:rPr>
          <w:rFonts w:ascii="Times New Roman" w:eastAsia="Times New Roman" w:hAnsi="Times New Roman"/>
          <w:lang w:eastAsia="ru-RU"/>
        </w:rPr>
        <w:t xml:space="preserve"> 2 к настоящему Положению.</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Объект контроля считается отнесенным к одной из категорий риска после внесения сведений в единый реестр видов контроля.</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В случае если объект контроля не отнесен к определенной категории риска, он считается отнесенным к категории низкого риска.</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2.5.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указанного объекта контроля.</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 xml:space="preserve">2.6.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 </w:t>
      </w:r>
    </w:p>
    <w:p w:rsidR="00F512AC" w:rsidRPr="000A784C" w:rsidRDefault="00F512AC" w:rsidP="000A784C">
      <w:pPr>
        <w:pStyle w:val="ConsPlusNormal"/>
        <w:ind w:firstLine="567"/>
        <w:jc w:val="both"/>
      </w:pPr>
      <w:r w:rsidRPr="000A784C">
        <w:t xml:space="preserve">2.7. Контролируемое лицо, в том числе с использованием единого портала государственных и муниципальных услуг, вправе подать в Контрольный орган заявление об изменении категории риска </w:t>
      </w:r>
      <w:r w:rsidRPr="000A784C">
        <w:lastRenderedPageBreak/>
        <w:t>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F512AC" w:rsidRPr="000A784C" w:rsidRDefault="00F512AC" w:rsidP="000A784C">
      <w:pPr>
        <w:pStyle w:val="ConsPlusNormal"/>
        <w:ind w:firstLine="567"/>
        <w:jc w:val="both"/>
      </w:pPr>
    </w:p>
    <w:p w:rsidR="00F512AC" w:rsidRPr="000A784C" w:rsidRDefault="00F512AC" w:rsidP="000A784C">
      <w:pPr>
        <w:tabs>
          <w:tab w:val="left" w:pos="1134"/>
        </w:tabs>
        <w:ind w:firstLine="567"/>
        <w:jc w:val="center"/>
        <w:rPr>
          <w:rFonts w:ascii="Times New Roman" w:hAnsi="Times New Roman"/>
        </w:rPr>
      </w:pPr>
      <w:r w:rsidRPr="000A784C">
        <w:rPr>
          <w:rFonts w:ascii="Times New Roman" w:hAnsi="Times New Roman"/>
          <w:b/>
        </w:rPr>
        <w:t xml:space="preserve">3. Виды профилактических мероприятий, которые проводятся при осуществлении муниципального контроля </w:t>
      </w:r>
    </w:p>
    <w:p w:rsidR="00F512AC" w:rsidRPr="000A784C" w:rsidRDefault="00F512AC" w:rsidP="000A784C">
      <w:pPr>
        <w:tabs>
          <w:tab w:val="left" w:pos="1134"/>
        </w:tabs>
        <w:ind w:firstLine="567"/>
        <w:jc w:val="both"/>
        <w:rPr>
          <w:rFonts w:ascii="Times New Roman" w:hAnsi="Times New Roman"/>
          <w:b/>
        </w:rPr>
      </w:pPr>
    </w:p>
    <w:p w:rsidR="00F512AC" w:rsidRPr="000A784C" w:rsidRDefault="00F512AC" w:rsidP="000A784C">
      <w:pPr>
        <w:ind w:firstLine="567"/>
        <w:contextualSpacing/>
        <w:jc w:val="both"/>
        <w:rPr>
          <w:rFonts w:ascii="Times New Roman" w:hAnsi="Times New Roman"/>
        </w:rPr>
      </w:pPr>
      <w:r w:rsidRPr="000A784C">
        <w:rPr>
          <w:rFonts w:ascii="Times New Roman" w:hAnsi="Times New Roman"/>
        </w:rPr>
        <w:t>Профилактические мероприятия проводятся Контрольным органом</w:t>
      </w:r>
      <w:r w:rsidRPr="000A784C">
        <w:rPr>
          <w:rFonts w:ascii="Times New Roman" w:hAnsi="Times New Roman"/>
          <w:i/>
        </w:rPr>
        <w:t xml:space="preserve"> </w:t>
      </w:r>
      <w:r w:rsidRPr="000A784C">
        <w:rPr>
          <w:rFonts w:ascii="Times New Roman" w:hAnsi="Times New Roman"/>
        </w:rPr>
        <w:t>в целях стимулирования добросовестного соблюдения обязательных требований контролируемыми лицами и направлены на снижение риска причинения вреда (ущерба), а также являются приоритетными по отношению к проведению контрольных мероприятий.</w:t>
      </w:r>
    </w:p>
    <w:p w:rsidR="00F512AC" w:rsidRPr="000A784C" w:rsidRDefault="00F512AC" w:rsidP="000A784C">
      <w:pPr>
        <w:ind w:firstLine="567"/>
        <w:contextualSpacing/>
        <w:jc w:val="both"/>
        <w:rPr>
          <w:rFonts w:ascii="Times New Roman" w:hAnsi="Times New Roman"/>
        </w:rPr>
      </w:pPr>
      <w:r w:rsidRPr="000A784C">
        <w:rPr>
          <w:rFonts w:ascii="Times New Roman" w:hAnsi="Times New Roman"/>
        </w:rPr>
        <w:t>Профилактические мероприятия осуществляются на основании ежегодно утверждаемой Программы профилактики рисков причинения вреда (ущерба) охраняемым законом ценностям, утверждаемой Контрольным органом</w:t>
      </w:r>
      <w:r w:rsidRPr="000A784C">
        <w:rPr>
          <w:rFonts w:ascii="Times New Roman" w:hAnsi="Times New Roman"/>
          <w:i/>
        </w:rPr>
        <w:t xml:space="preserve"> </w:t>
      </w:r>
      <w:r w:rsidRPr="000A784C">
        <w:rPr>
          <w:rFonts w:ascii="Times New Roman" w:hAnsi="Times New Roman"/>
        </w:rPr>
        <w:t>в соответствии с законодательством.</w:t>
      </w:r>
    </w:p>
    <w:p w:rsidR="00F512AC" w:rsidRPr="000A784C" w:rsidRDefault="00F512AC" w:rsidP="000A784C">
      <w:pPr>
        <w:autoSpaceDE w:val="0"/>
        <w:ind w:firstLine="567"/>
        <w:jc w:val="both"/>
        <w:rPr>
          <w:rFonts w:ascii="Times New Roman" w:hAnsi="Times New Roman"/>
        </w:rPr>
      </w:pPr>
      <w:r w:rsidRPr="000A784C">
        <w:rPr>
          <w:rFonts w:ascii="Times New Roman" w:hAnsi="Times New Roman"/>
        </w:rPr>
        <w:t>При осуществлении муниципального контроля Контрольный орган проводит следующие виды профилактических мероприятий:</w:t>
      </w:r>
    </w:p>
    <w:p w:rsidR="00F512AC" w:rsidRPr="000A784C" w:rsidRDefault="00F512AC" w:rsidP="000A784C">
      <w:pPr>
        <w:pStyle w:val="ConsPlusNormal"/>
        <w:ind w:firstLine="567"/>
        <w:jc w:val="both"/>
      </w:pPr>
      <w:r w:rsidRPr="000A784C">
        <w:t>1) информирование;</w:t>
      </w:r>
    </w:p>
    <w:p w:rsidR="00F512AC" w:rsidRPr="000A784C" w:rsidRDefault="00F512AC" w:rsidP="000A784C">
      <w:pPr>
        <w:pStyle w:val="ConsPlusNormal"/>
        <w:ind w:firstLine="567"/>
        <w:jc w:val="both"/>
      </w:pPr>
      <w:r w:rsidRPr="000A784C">
        <w:t>2) объявление предостережения;</w:t>
      </w:r>
    </w:p>
    <w:p w:rsidR="00F512AC" w:rsidRPr="000A784C" w:rsidRDefault="00F512AC" w:rsidP="000A784C">
      <w:pPr>
        <w:pStyle w:val="ConsPlusNormal"/>
        <w:ind w:firstLine="567"/>
        <w:jc w:val="both"/>
      </w:pPr>
      <w:r w:rsidRPr="000A784C">
        <w:t>3) консультирование;</w:t>
      </w:r>
    </w:p>
    <w:p w:rsidR="00F512AC" w:rsidRPr="000A784C" w:rsidRDefault="00F512AC" w:rsidP="000A784C">
      <w:pPr>
        <w:pStyle w:val="ConsPlusNormal"/>
        <w:ind w:firstLine="567"/>
        <w:jc w:val="both"/>
      </w:pPr>
      <w:r w:rsidRPr="000A784C">
        <w:t>4) профилактический визит.</w:t>
      </w:r>
    </w:p>
    <w:p w:rsidR="00F512AC" w:rsidRPr="000A784C" w:rsidRDefault="00F512AC" w:rsidP="000A784C">
      <w:pPr>
        <w:pStyle w:val="ConsPlusNormal"/>
        <w:ind w:firstLine="567"/>
        <w:jc w:val="both"/>
      </w:pPr>
    </w:p>
    <w:p w:rsidR="00F512AC" w:rsidRPr="000A784C" w:rsidRDefault="00F512AC" w:rsidP="000A784C">
      <w:pPr>
        <w:pStyle w:val="ConsPlusNormal"/>
        <w:ind w:firstLine="567"/>
        <w:jc w:val="center"/>
      </w:pPr>
      <w:r w:rsidRPr="000A784C">
        <w:t xml:space="preserve">3.1. Информирование контролируемых и иных заинтересованных лиц по вопросам соблюдения обязательных требований </w:t>
      </w:r>
    </w:p>
    <w:p w:rsidR="00F512AC" w:rsidRPr="000A784C" w:rsidRDefault="00F512AC" w:rsidP="000A784C">
      <w:pPr>
        <w:pStyle w:val="ConsPlusNormal"/>
        <w:ind w:firstLine="567"/>
        <w:jc w:val="center"/>
        <w:rPr>
          <w:b/>
        </w:rPr>
      </w:pP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t xml:space="preserve">3.1.1.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Закона №248-ФЗ, на </w:t>
      </w:r>
      <w:proofErr w:type="gramStart"/>
      <w:r w:rsidRPr="000A784C">
        <w:rPr>
          <w:rFonts w:ascii="Times New Roman" w:hAnsi="Times New Roman" w:cs="Times New Roman"/>
          <w:sz w:val="22"/>
          <w:szCs w:val="22"/>
          <w:lang w:val="ru-RU"/>
        </w:rPr>
        <w:t>своем</w:t>
      </w:r>
      <w:proofErr w:type="gramEnd"/>
      <w:r w:rsidRPr="000A784C">
        <w:rPr>
          <w:rFonts w:ascii="Times New Roman" w:hAnsi="Times New Roman" w:cs="Times New Roman"/>
          <w:sz w:val="22"/>
          <w:szCs w:val="22"/>
          <w:lang w:val="ru-RU"/>
        </w:rPr>
        <w:t xml:space="preserve"> на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F512AC" w:rsidRPr="000A784C" w:rsidRDefault="00F512AC" w:rsidP="000A784C">
      <w:pPr>
        <w:pStyle w:val="HTML"/>
        <w:ind w:firstLine="567"/>
        <w:jc w:val="both"/>
        <w:rPr>
          <w:rFonts w:ascii="Times New Roman" w:hAnsi="Times New Roman"/>
          <w:sz w:val="22"/>
          <w:szCs w:val="22"/>
        </w:rPr>
      </w:pPr>
      <w:r w:rsidRPr="000A784C">
        <w:rPr>
          <w:rFonts w:ascii="Times New Roman" w:hAnsi="Times New Roman"/>
          <w:sz w:val="22"/>
          <w:szCs w:val="22"/>
        </w:rPr>
        <w:t xml:space="preserve"> </w:t>
      </w:r>
    </w:p>
    <w:p w:rsidR="00F512AC" w:rsidRPr="000A784C" w:rsidRDefault="00F512AC" w:rsidP="000A784C">
      <w:pPr>
        <w:ind w:firstLine="567"/>
        <w:jc w:val="center"/>
        <w:rPr>
          <w:rFonts w:ascii="Times New Roman" w:hAnsi="Times New Roman"/>
        </w:rPr>
      </w:pPr>
      <w:r w:rsidRPr="000A784C">
        <w:rPr>
          <w:rFonts w:ascii="Times New Roman" w:hAnsi="Times New Roman"/>
        </w:rPr>
        <w:t xml:space="preserve">3.2. Предостережение о недопустимости нарушения </w:t>
      </w:r>
    </w:p>
    <w:p w:rsidR="00F512AC" w:rsidRPr="000A784C" w:rsidRDefault="00F512AC" w:rsidP="000A784C">
      <w:pPr>
        <w:ind w:firstLine="567"/>
        <w:jc w:val="center"/>
        <w:rPr>
          <w:rFonts w:ascii="Times New Roman" w:hAnsi="Times New Roman"/>
        </w:rPr>
      </w:pPr>
      <w:r w:rsidRPr="000A784C">
        <w:rPr>
          <w:rFonts w:ascii="Times New Roman" w:hAnsi="Times New Roman"/>
        </w:rPr>
        <w:t>обязательных требований</w:t>
      </w:r>
    </w:p>
    <w:p w:rsidR="00F512AC" w:rsidRPr="000A784C" w:rsidRDefault="00F512AC" w:rsidP="000A784C">
      <w:pPr>
        <w:ind w:firstLine="567"/>
        <w:jc w:val="center"/>
        <w:rPr>
          <w:rFonts w:ascii="Times New Roman" w:hAnsi="Times New Roman"/>
          <w:b/>
        </w:rPr>
      </w:pP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t xml:space="preserve">3.2.1. </w:t>
      </w:r>
      <w:proofErr w:type="gramStart"/>
      <w:r w:rsidRPr="000A784C">
        <w:rPr>
          <w:rFonts w:ascii="Times New Roman" w:hAnsi="Times New Roman" w:cs="Times New Roman"/>
          <w:sz w:val="22"/>
          <w:szCs w:val="22"/>
          <w:lang w:val="ru-RU"/>
        </w:rPr>
        <w:t>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w:t>
      </w:r>
      <w:proofErr w:type="gramEnd"/>
      <w:r w:rsidRPr="000A784C">
        <w:rPr>
          <w:rFonts w:ascii="Times New Roman" w:hAnsi="Times New Roman" w:cs="Times New Roman"/>
          <w:sz w:val="22"/>
          <w:szCs w:val="22"/>
          <w:lang w:val="ru-RU"/>
        </w:rPr>
        <w:t xml:space="preserve"> соблюдения обязательных требований.</w:t>
      </w: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t>3.2.2.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 и должно содержать:</w:t>
      </w: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t xml:space="preserve">- указание на соответствующие обязательные требования, предусматривающий их нормативный правовой акт, </w:t>
      </w: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t xml:space="preserve">- информацию о том, какие конкретно действия (бездействие) контролируемого лица могут привести или приводят к нарушению обязательных требований, </w:t>
      </w: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t>-  предложение о принятии мер по обеспечению соблюдения данных требований.</w:t>
      </w: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t>Предостережение не может содержать:</w:t>
      </w: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t xml:space="preserve">- требование представления контролируемым лицом сведений и документов, </w:t>
      </w: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t>-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F512AC" w:rsidRPr="000A784C" w:rsidRDefault="00F512AC" w:rsidP="000A784C">
      <w:pPr>
        <w:pStyle w:val="ConsPlusNormal"/>
        <w:ind w:firstLine="567"/>
        <w:jc w:val="both"/>
      </w:pPr>
      <w:r w:rsidRPr="000A784C">
        <w:t>3.2.3. Контролируемое лицо в течение десяти рабочих дней со дня получения предостережения вправе подать в Контрольный орган, в том числе посредством единого портала государственных и муниципальных услуг, возражение в отношении предостережения.</w:t>
      </w:r>
    </w:p>
    <w:p w:rsidR="00F512AC" w:rsidRPr="000A784C" w:rsidRDefault="00F512AC" w:rsidP="000A784C">
      <w:pPr>
        <w:ind w:firstLine="567"/>
        <w:jc w:val="both"/>
        <w:rPr>
          <w:rFonts w:ascii="Times New Roman" w:hAnsi="Times New Roman"/>
        </w:rPr>
      </w:pPr>
      <w:r w:rsidRPr="000A784C">
        <w:rPr>
          <w:rFonts w:ascii="Times New Roman" w:hAnsi="Times New Roman"/>
        </w:rPr>
        <w:t>3.2.4. Возражение должно содержать:</w:t>
      </w:r>
    </w:p>
    <w:p w:rsidR="00F512AC" w:rsidRPr="000A784C" w:rsidRDefault="00F512AC" w:rsidP="000A784C">
      <w:pPr>
        <w:ind w:firstLine="567"/>
        <w:jc w:val="both"/>
        <w:rPr>
          <w:rFonts w:ascii="Times New Roman" w:hAnsi="Times New Roman"/>
        </w:rPr>
      </w:pPr>
      <w:r w:rsidRPr="000A784C">
        <w:rPr>
          <w:rFonts w:ascii="Times New Roman" w:hAnsi="Times New Roman"/>
        </w:rPr>
        <w:t xml:space="preserve">1) наименование Контрольного органа, в том </w:t>
      </w:r>
      <w:proofErr w:type="gramStart"/>
      <w:r w:rsidRPr="000A784C">
        <w:rPr>
          <w:rFonts w:ascii="Times New Roman" w:hAnsi="Times New Roman"/>
        </w:rPr>
        <w:t>числе</w:t>
      </w:r>
      <w:proofErr w:type="gramEnd"/>
      <w:r w:rsidRPr="000A784C">
        <w:rPr>
          <w:rFonts w:ascii="Times New Roman" w:hAnsi="Times New Roman"/>
        </w:rPr>
        <w:t xml:space="preserve"> в который направляется возражение;</w:t>
      </w:r>
    </w:p>
    <w:p w:rsidR="00F512AC" w:rsidRPr="000A784C" w:rsidRDefault="00F512AC" w:rsidP="000A784C">
      <w:pPr>
        <w:ind w:firstLine="567"/>
        <w:jc w:val="both"/>
        <w:rPr>
          <w:rFonts w:ascii="Times New Roman" w:hAnsi="Times New Roman"/>
        </w:rPr>
      </w:pPr>
      <w:proofErr w:type="gramStart"/>
      <w:r w:rsidRPr="000A784C">
        <w:rPr>
          <w:rFonts w:ascii="Times New Roman" w:hAnsi="Times New Roman"/>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F512AC" w:rsidRPr="000A784C" w:rsidRDefault="00F512AC" w:rsidP="000A784C">
      <w:pPr>
        <w:ind w:firstLine="567"/>
        <w:jc w:val="both"/>
        <w:rPr>
          <w:rFonts w:ascii="Times New Roman" w:hAnsi="Times New Roman"/>
        </w:rPr>
      </w:pPr>
      <w:r w:rsidRPr="000A784C">
        <w:rPr>
          <w:rFonts w:ascii="Times New Roman" w:hAnsi="Times New Roman"/>
        </w:rPr>
        <w:lastRenderedPageBreak/>
        <w:t>3) дату и номер предостережения;</w:t>
      </w:r>
    </w:p>
    <w:p w:rsidR="00F512AC" w:rsidRPr="000A784C" w:rsidRDefault="00F512AC" w:rsidP="000A784C">
      <w:pPr>
        <w:ind w:firstLine="567"/>
        <w:jc w:val="both"/>
        <w:rPr>
          <w:rFonts w:ascii="Times New Roman" w:hAnsi="Times New Roman"/>
        </w:rPr>
      </w:pPr>
      <w:r w:rsidRPr="000A784C">
        <w:rPr>
          <w:rFonts w:ascii="Times New Roman" w:hAnsi="Times New Roman"/>
        </w:rPr>
        <w:t xml:space="preserve">4) доводы, на основании которых контролируемое лицо </w:t>
      </w:r>
      <w:proofErr w:type="gramStart"/>
      <w:r w:rsidRPr="000A784C">
        <w:rPr>
          <w:rFonts w:ascii="Times New Roman" w:hAnsi="Times New Roman"/>
        </w:rPr>
        <w:t>не согласно</w:t>
      </w:r>
      <w:proofErr w:type="gramEnd"/>
      <w:r w:rsidRPr="000A784C">
        <w:rPr>
          <w:rFonts w:ascii="Times New Roman" w:hAnsi="Times New Roman"/>
        </w:rPr>
        <w:t xml:space="preserve"> с объявленным предостережением;</w:t>
      </w:r>
    </w:p>
    <w:p w:rsidR="00F512AC" w:rsidRPr="000A784C" w:rsidRDefault="00F512AC" w:rsidP="000A784C">
      <w:pPr>
        <w:ind w:firstLine="567"/>
        <w:jc w:val="both"/>
        <w:rPr>
          <w:rFonts w:ascii="Times New Roman" w:hAnsi="Times New Roman"/>
        </w:rPr>
      </w:pPr>
      <w:r w:rsidRPr="000A784C">
        <w:rPr>
          <w:rFonts w:ascii="Times New Roman" w:hAnsi="Times New Roman"/>
        </w:rPr>
        <w:t>5) дату получения предостережения контролируемым лицом;</w:t>
      </w:r>
    </w:p>
    <w:p w:rsidR="00F512AC" w:rsidRPr="000A784C" w:rsidRDefault="00F512AC" w:rsidP="000A784C">
      <w:pPr>
        <w:ind w:firstLine="567"/>
        <w:jc w:val="both"/>
        <w:rPr>
          <w:rFonts w:ascii="Times New Roman" w:hAnsi="Times New Roman"/>
        </w:rPr>
      </w:pPr>
      <w:r w:rsidRPr="000A784C">
        <w:rPr>
          <w:rFonts w:ascii="Times New Roman" w:hAnsi="Times New Roman"/>
        </w:rPr>
        <w:t>6) личную подпись и дату.</w:t>
      </w:r>
    </w:p>
    <w:p w:rsidR="00F512AC" w:rsidRPr="000A784C" w:rsidRDefault="00F512AC" w:rsidP="000A784C">
      <w:pPr>
        <w:ind w:firstLine="567"/>
        <w:jc w:val="both"/>
        <w:rPr>
          <w:rFonts w:ascii="Times New Roman" w:hAnsi="Times New Roman"/>
        </w:rPr>
      </w:pPr>
      <w:r w:rsidRPr="000A784C">
        <w:rPr>
          <w:rFonts w:ascii="Times New Roman" w:hAnsi="Times New Roman"/>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F512AC" w:rsidRPr="000A784C" w:rsidRDefault="00F512AC" w:rsidP="000A784C">
      <w:pPr>
        <w:pStyle w:val="ConsPlusNormal"/>
        <w:ind w:firstLine="567"/>
        <w:jc w:val="both"/>
      </w:pPr>
      <w:r w:rsidRPr="000A784C">
        <w:t>3.2.6. Контрольный орган рассматривает возражение в отношении предостережения в течение пятнадцати рабочих дней со дня его получения.</w:t>
      </w:r>
    </w:p>
    <w:p w:rsidR="00F512AC" w:rsidRPr="000A784C" w:rsidRDefault="00F512AC" w:rsidP="000A784C">
      <w:pPr>
        <w:ind w:firstLine="567"/>
        <w:jc w:val="both"/>
        <w:rPr>
          <w:rFonts w:ascii="Times New Roman" w:hAnsi="Times New Roman"/>
        </w:rPr>
      </w:pPr>
      <w:r w:rsidRPr="000A784C">
        <w:rPr>
          <w:rFonts w:ascii="Times New Roman" w:hAnsi="Times New Roman"/>
        </w:rPr>
        <w:t>3.2.7. По результатам рассмотрения возражения Контрольный орган принимает одно из следующих решений:</w:t>
      </w:r>
    </w:p>
    <w:p w:rsidR="00F512AC" w:rsidRPr="000A784C" w:rsidRDefault="00F512AC" w:rsidP="000A784C">
      <w:pPr>
        <w:ind w:firstLine="567"/>
        <w:jc w:val="both"/>
        <w:rPr>
          <w:rFonts w:ascii="Times New Roman" w:hAnsi="Times New Roman"/>
        </w:rPr>
      </w:pPr>
      <w:r w:rsidRPr="000A784C">
        <w:rPr>
          <w:rFonts w:ascii="Times New Roman" w:hAnsi="Times New Roman"/>
        </w:rPr>
        <w:t>1) удовлетворяет возражение в форме отмены объявленного предостережения;</w:t>
      </w:r>
    </w:p>
    <w:p w:rsidR="00F512AC" w:rsidRPr="000A784C" w:rsidRDefault="00F512AC" w:rsidP="000A784C">
      <w:pPr>
        <w:ind w:firstLine="567"/>
        <w:jc w:val="both"/>
        <w:rPr>
          <w:rFonts w:ascii="Times New Roman" w:hAnsi="Times New Roman"/>
        </w:rPr>
      </w:pPr>
      <w:r w:rsidRPr="000A784C">
        <w:rPr>
          <w:rFonts w:ascii="Times New Roman" w:hAnsi="Times New Roman"/>
        </w:rPr>
        <w:t>2) отказывает в удовлетворении возражения с указанием причины отказа.</w:t>
      </w:r>
    </w:p>
    <w:p w:rsidR="00F512AC" w:rsidRPr="000A784C" w:rsidRDefault="00F512AC" w:rsidP="000A784C">
      <w:pPr>
        <w:pStyle w:val="ConsPlusNormal"/>
        <w:ind w:firstLine="567"/>
        <w:jc w:val="both"/>
      </w:pPr>
      <w:r w:rsidRPr="000A784C">
        <w:t>3.2.8.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F512AC" w:rsidRPr="000A784C" w:rsidRDefault="00F512AC" w:rsidP="000A784C">
      <w:pPr>
        <w:ind w:firstLine="567"/>
        <w:jc w:val="both"/>
        <w:rPr>
          <w:rFonts w:ascii="Times New Roman" w:hAnsi="Times New Roman"/>
        </w:rPr>
      </w:pPr>
      <w:r w:rsidRPr="000A784C">
        <w:rPr>
          <w:rFonts w:ascii="Times New Roman" w:hAnsi="Times New Roman"/>
        </w:rPr>
        <w:t>3.2.9. Повторное направление возражения по тем же основаниям не допускается.</w:t>
      </w:r>
    </w:p>
    <w:p w:rsidR="00F512AC" w:rsidRPr="000A784C" w:rsidRDefault="00F512AC" w:rsidP="000A784C">
      <w:pPr>
        <w:pStyle w:val="HTML"/>
        <w:ind w:firstLine="567"/>
        <w:jc w:val="both"/>
        <w:rPr>
          <w:rFonts w:ascii="Times New Roman" w:hAnsi="Times New Roman"/>
          <w:sz w:val="22"/>
          <w:szCs w:val="22"/>
        </w:rPr>
      </w:pPr>
      <w:r w:rsidRPr="000A784C">
        <w:rPr>
          <w:rFonts w:ascii="Times New Roman" w:hAnsi="Times New Roman"/>
          <w:sz w:val="22"/>
          <w:szCs w:val="22"/>
        </w:rPr>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F512AC" w:rsidRPr="000A784C" w:rsidRDefault="00F512AC" w:rsidP="000A784C">
      <w:pPr>
        <w:ind w:firstLine="567"/>
        <w:jc w:val="both"/>
        <w:rPr>
          <w:rFonts w:ascii="Times New Roman" w:hAnsi="Times New Roman"/>
        </w:rPr>
      </w:pPr>
    </w:p>
    <w:p w:rsidR="00F512AC" w:rsidRPr="000A784C" w:rsidRDefault="00F512AC" w:rsidP="000A784C">
      <w:pPr>
        <w:ind w:firstLine="567"/>
        <w:jc w:val="center"/>
        <w:rPr>
          <w:rFonts w:ascii="Times New Roman" w:hAnsi="Times New Roman"/>
        </w:rPr>
      </w:pPr>
      <w:r w:rsidRPr="000A784C">
        <w:rPr>
          <w:rFonts w:ascii="Times New Roman" w:hAnsi="Times New Roman"/>
        </w:rPr>
        <w:t>3.3. Консультирование</w:t>
      </w:r>
    </w:p>
    <w:p w:rsidR="00F512AC" w:rsidRPr="000A784C" w:rsidRDefault="00F512AC" w:rsidP="000A784C">
      <w:pPr>
        <w:ind w:firstLine="567"/>
        <w:jc w:val="center"/>
        <w:rPr>
          <w:rFonts w:ascii="Times New Roman" w:hAnsi="Times New Roman"/>
        </w:rPr>
      </w:pPr>
    </w:p>
    <w:p w:rsidR="00F512AC" w:rsidRPr="000A784C" w:rsidRDefault="00F512AC" w:rsidP="000A784C">
      <w:pPr>
        <w:pStyle w:val="ConsPlusNormal"/>
        <w:ind w:firstLine="567"/>
        <w:jc w:val="both"/>
      </w:pPr>
      <w:r w:rsidRPr="000A784C">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F512AC" w:rsidRPr="000A784C" w:rsidRDefault="00F512AC" w:rsidP="000A784C">
      <w:pPr>
        <w:pStyle w:val="ConsPlusNormal"/>
        <w:tabs>
          <w:tab w:val="left" w:pos="1134"/>
        </w:tabs>
        <w:ind w:left="709" w:firstLine="567"/>
        <w:jc w:val="both"/>
      </w:pPr>
      <w:r w:rsidRPr="000A784C">
        <w:t>1) порядка проведения контрольных мероприятий;</w:t>
      </w:r>
    </w:p>
    <w:p w:rsidR="00F512AC" w:rsidRPr="000A784C" w:rsidRDefault="00F512AC" w:rsidP="000A784C">
      <w:pPr>
        <w:pStyle w:val="ConsPlusNormal"/>
        <w:tabs>
          <w:tab w:val="left" w:pos="1134"/>
        </w:tabs>
        <w:ind w:left="709" w:firstLine="567"/>
        <w:jc w:val="both"/>
      </w:pPr>
      <w:r w:rsidRPr="000A784C">
        <w:t>2) периодичности проведения контрольных мероприятий;</w:t>
      </w:r>
    </w:p>
    <w:p w:rsidR="00F512AC" w:rsidRPr="000A784C" w:rsidRDefault="00F512AC" w:rsidP="000A784C">
      <w:pPr>
        <w:pStyle w:val="ConsPlusNormal"/>
        <w:tabs>
          <w:tab w:val="left" w:pos="1134"/>
        </w:tabs>
        <w:ind w:left="709" w:firstLine="567"/>
        <w:jc w:val="both"/>
      </w:pPr>
      <w:r w:rsidRPr="000A784C">
        <w:t>3) порядка принятия решений по итогам контрольных мероприятий;</w:t>
      </w:r>
    </w:p>
    <w:p w:rsidR="00F512AC" w:rsidRPr="000A784C" w:rsidRDefault="00F512AC" w:rsidP="000A784C">
      <w:pPr>
        <w:pStyle w:val="ConsPlusNormal"/>
        <w:tabs>
          <w:tab w:val="left" w:pos="1134"/>
        </w:tabs>
        <w:ind w:left="709" w:firstLine="567"/>
        <w:jc w:val="both"/>
      </w:pPr>
      <w:r w:rsidRPr="000A784C">
        <w:t>4) порядка обжалования решений Контрольного органа.</w:t>
      </w: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t>3.3.2. Уполномоченные должностные лица Контрольного органа осуществляют консультирование контролируемых лиц и их представителей:</w:t>
      </w:r>
    </w:p>
    <w:p w:rsidR="00F512AC" w:rsidRPr="000A784C" w:rsidRDefault="00F512AC" w:rsidP="000A784C">
      <w:pPr>
        <w:pStyle w:val="ConsPlusNormal"/>
        <w:ind w:firstLine="567"/>
        <w:jc w:val="both"/>
      </w:pPr>
      <w:r w:rsidRPr="000A784C">
        <w:t>1) в виде устных разъяснений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мероприятия;</w:t>
      </w:r>
    </w:p>
    <w:p w:rsidR="00F512AC" w:rsidRPr="000A784C" w:rsidRDefault="00F512AC" w:rsidP="000A784C">
      <w:pPr>
        <w:pStyle w:val="ConsPlusNormal"/>
        <w:ind w:firstLine="567"/>
        <w:jc w:val="both"/>
      </w:pPr>
      <w:r w:rsidRPr="000A784C">
        <w:t xml:space="preserve">2) посредством размещения на официальном сайте письменного разъяснения по однотипным обращениям (более </w:t>
      </w:r>
      <w:r w:rsidR="00B1343E" w:rsidRPr="000A784C">
        <w:t>10</w:t>
      </w:r>
      <w:r w:rsidR="00B1343E" w:rsidRPr="000A784C">
        <w:rPr>
          <w:rStyle w:val="FootnoteCharacters"/>
          <w:rFonts w:ascii="Times New Roman" w:hAnsi="Times New Roman" w:cs="Times New Roman"/>
          <w:color w:val="FF0000"/>
        </w:rPr>
        <w:t xml:space="preserve"> </w:t>
      </w:r>
      <w:r w:rsidR="00B1343E" w:rsidRPr="000A784C">
        <w:t>однотипных</w:t>
      </w:r>
      <w:r w:rsidRPr="000A784C">
        <w:t xml:space="preserve"> обращений) контролируемых лиц и их представителей, подписанного уполномоченным должностным лицом Контрольного органа.</w:t>
      </w:r>
    </w:p>
    <w:p w:rsidR="00F512AC" w:rsidRPr="000A784C" w:rsidRDefault="00F512AC" w:rsidP="000A784C">
      <w:pPr>
        <w:ind w:firstLine="567"/>
        <w:jc w:val="both"/>
        <w:rPr>
          <w:rFonts w:ascii="Times New Roman" w:hAnsi="Times New Roman"/>
        </w:rPr>
      </w:pPr>
      <w:r w:rsidRPr="000A784C">
        <w:rPr>
          <w:rFonts w:ascii="Times New Roman" w:hAnsi="Times New Roman"/>
        </w:rPr>
        <w:t>3.3.3. Индивидуальное консультирование на личном приеме каждого заявителя уполномоченным должностным лицом Контрольного органа не может превышать 10 минут.</w:t>
      </w:r>
    </w:p>
    <w:p w:rsidR="00F512AC" w:rsidRPr="000A784C" w:rsidRDefault="00F512AC" w:rsidP="000A784C">
      <w:pPr>
        <w:ind w:firstLine="567"/>
        <w:jc w:val="both"/>
        <w:rPr>
          <w:rFonts w:ascii="Times New Roman" w:hAnsi="Times New Roman"/>
        </w:rPr>
      </w:pPr>
      <w:r w:rsidRPr="000A784C">
        <w:rPr>
          <w:rFonts w:ascii="Times New Roman" w:hAnsi="Times New Roman"/>
        </w:rPr>
        <w:t>Время разговора по телефону не должно превышать 10 минут.</w:t>
      </w:r>
    </w:p>
    <w:p w:rsidR="00F512AC" w:rsidRPr="000A784C" w:rsidRDefault="00F512AC" w:rsidP="000A784C">
      <w:pPr>
        <w:pStyle w:val="ConsPlusNormal"/>
        <w:ind w:firstLine="567"/>
        <w:jc w:val="both"/>
      </w:pPr>
      <w:r w:rsidRPr="000A784C">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F512AC" w:rsidRPr="000A784C" w:rsidRDefault="00F512AC" w:rsidP="000A784C">
      <w:pPr>
        <w:pStyle w:val="ConsPlusNormal"/>
        <w:ind w:firstLine="567"/>
        <w:jc w:val="both"/>
      </w:pPr>
      <w:r w:rsidRPr="000A784C">
        <w:t>3.3.5. Письменное консультирование контролируемых лиц и их представителей осуществляется по следующим вопросам:</w:t>
      </w:r>
    </w:p>
    <w:p w:rsidR="00F512AC" w:rsidRPr="000A784C" w:rsidRDefault="00F512AC" w:rsidP="000A784C">
      <w:pPr>
        <w:pStyle w:val="ConsPlusNormal"/>
        <w:ind w:firstLine="567"/>
        <w:jc w:val="both"/>
      </w:pPr>
      <w:r w:rsidRPr="000A784C">
        <w:t>1) порядок обжалования решений Контрольного органа;</w:t>
      </w:r>
    </w:p>
    <w:p w:rsidR="00F512AC" w:rsidRPr="000A784C" w:rsidRDefault="00F512AC" w:rsidP="000A784C">
      <w:pPr>
        <w:pStyle w:val="ConsPlusNormal"/>
        <w:ind w:firstLine="567"/>
        <w:jc w:val="both"/>
      </w:pPr>
      <w:r w:rsidRPr="000A784C">
        <w:t xml:space="preserve">2) порядок проведения профилактического визита и обязательного профилактического визита. </w:t>
      </w:r>
    </w:p>
    <w:p w:rsidR="00F512AC" w:rsidRPr="000A784C" w:rsidRDefault="00F512AC" w:rsidP="000A784C">
      <w:pPr>
        <w:pStyle w:val="ConsPlusNormal"/>
        <w:ind w:firstLine="567"/>
        <w:jc w:val="both"/>
      </w:pPr>
      <w:bookmarkStart w:id="2" w:name="_Hlk161845802"/>
      <w:bookmarkEnd w:id="2"/>
      <w:r w:rsidRPr="000A784C">
        <w:t xml:space="preserve">3.3.6. Контролируемое лицо вправе направить запрос о предоставлении письменного ответа в сроки, установленные Федеральным </w:t>
      </w:r>
      <w:hyperlink r:id="rId7">
        <w:r w:rsidRPr="000A784C">
          <w:rPr>
            <w:rStyle w:val="a8"/>
          </w:rPr>
          <w:t>законом</w:t>
        </w:r>
      </w:hyperlink>
      <w:r w:rsidRPr="000A784C">
        <w:t xml:space="preserve"> от 02.05.2006 № 59-ФЗ «О порядке рассмотрения обращений граждан Российской Федерации».</w:t>
      </w:r>
    </w:p>
    <w:p w:rsidR="00F512AC" w:rsidRPr="000A784C" w:rsidRDefault="00F512AC" w:rsidP="000A784C">
      <w:pPr>
        <w:pStyle w:val="ConsPlusNormal"/>
        <w:ind w:firstLine="567"/>
        <w:jc w:val="both"/>
      </w:pPr>
      <w:r w:rsidRPr="000A784C">
        <w:t>3.3.7. Контрольный орган осуществляет учет проведенных консультирований.</w:t>
      </w: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p>
    <w:p w:rsidR="00F512AC" w:rsidRPr="000A784C" w:rsidRDefault="00F512AC" w:rsidP="000A784C">
      <w:pPr>
        <w:pStyle w:val="ConsPlusNormal"/>
        <w:ind w:firstLine="567"/>
        <w:jc w:val="center"/>
      </w:pPr>
      <w:r w:rsidRPr="000A784C">
        <w:t>3.4. Профилактический визит</w:t>
      </w:r>
    </w:p>
    <w:p w:rsidR="00F512AC" w:rsidRPr="000A784C" w:rsidRDefault="00F512AC" w:rsidP="000A784C">
      <w:pPr>
        <w:pStyle w:val="ConsPlusNormal"/>
        <w:ind w:firstLine="567"/>
        <w:jc w:val="both"/>
      </w:pP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3.4.2.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3.4.3. Обязательный профилактический визит проводится:</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lastRenderedPageBreak/>
        <w:t>1) в отношении контролируемых лиц, принадлежащих им объектов контроля, отнесенных к категории значительного, среднего и умеренного риска;</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2) по поручению:</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а) Президента Российской Федерации;</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 xml:space="preserve">б) Председателя Правительства Российской Федерации или Заместителя Председателя Правительства Российской Федерации, </w:t>
      </w:r>
      <w:proofErr w:type="gramStart"/>
      <w:r w:rsidRPr="000A784C">
        <w:rPr>
          <w:rFonts w:ascii="Times New Roman" w:eastAsia="Times New Roman" w:hAnsi="Times New Roman"/>
          <w:lang w:eastAsia="ru-RU"/>
        </w:rPr>
        <w:t>согласованному</w:t>
      </w:r>
      <w:proofErr w:type="gramEnd"/>
      <w:r w:rsidRPr="000A784C">
        <w:rPr>
          <w:rFonts w:ascii="Times New Roman" w:eastAsia="Times New Roman" w:hAnsi="Times New Roman"/>
          <w:lang w:eastAsia="ru-RU"/>
        </w:rPr>
        <w:t xml:space="preserve"> с Заместителем Председателя Правительства Российской Федерации - Руководителем Аппарата Правительства Российской Федерации </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частью 5 статьи 21 Федерального закона № 248-ФЗ.</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3.4.4. В соответствии с постановлением Правительства Российской Федерации от 01.10.2025 №1511 «О периодичности проведения обязательных профилактических визитов в рамках государственного контроля (надзора), муниципального контроля», обязательные профилактические визиты в рамках муниципального контроля осуществляются со следующей периодичностью:</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1) для объектов контроля, отнесенных к категории значительного риска, –  один обязательный профилактический визит в 3 года;</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2) для объектов контроля, отнесенных к категории среднего риска, – один обязательный профилактический визит в 5 лет;</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3) для объектов контроля, отнесенных к категории умеренного риска, – один обязательный профилактический визит в 6 лет</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3.4.5. В рамках обязательного профилактического визита инспектор при необходимости осуществляет, предусмотренные частью 4 статьи 52.1 Федерального закона № 248-ФЗ действия, в том числе проводит осмотр, истребование необходимых документов, экспертизу.</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3.4.6.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3.4.7. 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 248-ФЗ для контрольных мероприятий.</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 248-ФЗ.</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3.4.8.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 248-ФЗ для контрольных мероприятий.</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 xml:space="preserve">Уполномоченное должностное лицо Контрольного органа вправе не позднее трех месяцев </w:t>
      </w:r>
      <w:proofErr w:type="gramStart"/>
      <w:r w:rsidRPr="000A784C">
        <w:rPr>
          <w:rFonts w:ascii="Times New Roman" w:eastAsia="Times New Roman" w:hAnsi="Times New Roman"/>
          <w:lang w:eastAsia="ru-RU"/>
        </w:rPr>
        <w:t>с даты составления</w:t>
      </w:r>
      <w:proofErr w:type="gramEnd"/>
      <w:r w:rsidRPr="000A784C">
        <w:rPr>
          <w:rFonts w:ascii="Times New Roman" w:eastAsia="Times New Roman" w:hAnsi="Times New Roman"/>
          <w:lang w:eastAsia="ru-RU"/>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3.4.9.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 xml:space="preserve">Контролируемое лицо подает заявление о проведении профилактического визита (далее также – заявление) посредством единого портала государственных и муниципальных услуг. </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3.4.10.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3.4.11. Решение об отказе в проведении профилактического визита принимается в следующих случаях:</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1) от контролируемого лица поступило уведомление об отзыве заявления;</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lastRenderedPageBreak/>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3) в течение года до даты подачи заявления Контрольным органом проведен профилактический визит по ранее поданному заявлению;</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5) контролируемое лицо не соответствует критериям, предусмотренным абзацем первым пункта 3.4.9 настоящего Положения.</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3.4.12. Разъяснения и рекомендации, полученные контролируемым лицом в ходе профилактического визита, носят рекомендательный характер.</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3.4.13. В случае</w:t>
      </w:r>
      <w:proofErr w:type="gramStart"/>
      <w:r w:rsidRPr="000A784C">
        <w:rPr>
          <w:rFonts w:ascii="Times New Roman" w:eastAsia="Times New Roman" w:hAnsi="Times New Roman"/>
          <w:lang w:eastAsia="ru-RU"/>
        </w:rPr>
        <w:t>,</w:t>
      </w:r>
      <w:proofErr w:type="gramEnd"/>
      <w:r w:rsidRPr="000A784C">
        <w:rPr>
          <w:rFonts w:ascii="Times New Roman" w:eastAsia="Times New Roman" w:hAnsi="Times New Roman"/>
          <w:lang w:eastAsia="ru-RU"/>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мероприятий.»;</w:t>
      </w:r>
    </w:p>
    <w:p w:rsidR="00F512AC" w:rsidRPr="000A784C" w:rsidRDefault="00F512AC" w:rsidP="000A784C">
      <w:pPr>
        <w:pStyle w:val="ad"/>
        <w:widowControl/>
        <w:tabs>
          <w:tab w:val="left" w:pos="1134"/>
        </w:tabs>
        <w:ind w:left="0" w:firstLine="567"/>
        <w:jc w:val="center"/>
        <w:rPr>
          <w:rFonts w:ascii="Times New Roman" w:hAnsi="Times New Roman" w:cs="Times New Roman"/>
          <w:sz w:val="22"/>
          <w:szCs w:val="22"/>
          <w:lang w:val="ru-RU" w:eastAsia="uk-UA"/>
        </w:rPr>
      </w:pPr>
    </w:p>
    <w:p w:rsidR="00F512AC" w:rsidRPr="000A784C" w:rsidRDefault="00F512AC" w:rsidP="000A784C">
      <w:pPr>
        <w:pStyle w:val="ad"/>
        <w:widowControl/>
        <w:tabs>
          <w:tab w:val="left" w:pos="1134"/>
        </w:tabs>
        <w:ind w:left="0" w:firstLine="567"/>
        <w:jc w:val="center"/>
        <w:rPr>
          <w:rFonts w:ascii="Times New Roman" w:hAnsi="Times New Roman" w:cs="Times New Roman"/>
          <w:b/>
          <w:sz w:val="22"/>
          <w:szCs w:val="22"/>
          <w:lang w:val="ru-RU"/>
        </w:rPr>
      </w:pPr>
      <w:r w:rsidRPr="000A784C">
        <w:rPr>
          <w:rFonts w:ascii="Times New Roman" w:hAnsi="Times New Roman" w:cs="Times New Roman"/>
          <w:b/>
          <w:sz w:val="22"/>
          <w:szCs w:val="22"/>
          <w:lang w:val="ru-RU"/>
        </w:rPr>
        <w:t xml:space="preserve">4. Контрольные мероприятия, проводимые в рамках </w:t>
      </w:r>
    </w:p>
    <w:p w:rsidR="00F512AC" w:rsidRPr="000A784C" w:rsidRDefault="00F512AC" w:rsidP="000A784C">
      <w:pPr>
        <w:pStyle w:val="ad"/>
        <w:widowControl/>
        <w:tabs>
          <w:tab w:val="left" w:pos="1134"/>
        </w:tabs>
        <w:ind w:left="0" w:firstLine="567"/>
        <w:jc w:val="center"/>
        <w:rPr>
          <w:rFonts w:ascii="Times New Roman" w:hAnsi="Times New Roman" w:cs="Times New Roman"/>
          <w:b/>
          <w:sz w:val="22"/>
          <w:szCs w:val="22"/>
          <w:lang w:val="ru-RU"/>
        </w:rPr>
      </w:pPr>
      <w:r w:rsidRPr="000A784C">
        <w:rPr>
          <w:rFonts w:ascii="Times New Roman" w:hAnsi="Times New Roman" w:cs="Times New Roman"/>
          <w:b/>
          <w:sz w:val="22"/>
          <w:szCs w:val="22"/>
          <w:lang w:val="ru-RU"/>
        </w:rPr>
        <w:t xml:space="preserve">муниципального контроля </w:t>
      </w:r>
    </w:p>
    <w:p w:rsidR="00F512AC" w:rsidRPr="000A784C" w:rsidRDefault="00F512AC" w:rsidP="000A784C">
      <w:pPr>
        <w:tabs>
          <w:tab w:val="left" w:pos="1134"/>
        </w:tabs>
        <w:ind w:firstLine="567"/>
        <w:jc w:val="center"/>
        <w:rPr>
          <w:rFonts w:ascii="Times New Roman" w:hAnsi="Times New Roman"/>
          <w:b/>
          <w:highlight w:val="yellow"/>
        </w:rPr>
      </w:pPr>
    </w:p>
    <w:p w:rsidR="00F512AC" w:rsidRPr="000A784C" w:rsidRDefault="00F512AC" w:rsidP="000A784C">
      <w:pPr>
        <w:tabs>
          <w:tab w:val="left" w:pos="1134"/>
        </w:tabs>
        <w:ind w:firstLine="567"/>
        <w:jc w:val="center"/>
        <w:rPr>
          <w:rFonts w:ascii="Times New Roman" w:hAnsi="Times New Roman"/>
        </w:rPr>
      </w:pPr>
      <w:r w:rsidRPr="000A784C">
        <w:rPr>
          <w:rFonts w:ascii="Times New Roman" w:hAnsi="Times New Roman"/>
        </w:rPr>
        <w:t>4.1. Контрольные мероприятия. Общие вопросы</w:t>
      </w:r>
    </w:p>
    <w:p w:rsidR="00F512AC" w:rsidRPr="000A784C" w:rsidRDefault="00F512AC" w:rsidP="000A784C">
      <w:pPr>
        <w:tabs>
          <w:tab w:val="left" w:pos="1134"/>
        </w:tabs>
        <w:ind w:firstLine="567"/>
        <w:jc w:val="both"/>
        <w:rPr>
          <w:rFonts w:ascii="Times New Roman" w:hAnsi="Times New Roman"/>
        </w:rPr>
      </w:pP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t>4.1.1. Муниципальный контроль осуществляется Контрольным органом посредством организации проведения следующих внеплановых контрольных мероприятий при взаимодействии с контролируемыми лицами:</w:t>
      </w: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t xml:space="preserve">- инспекционный визит, </w:t>
      </w: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t xml:space="preserve">- документарная проверка, </w:t>
      </w: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t>- выездная проверка,</w:t>
      </w: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t xml:space="preserve">- рейдовый осмотр. </w:t>
      </w: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t>Инспекционный визит, выездная проверка и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t xml:space="preserve">4.1.2. При осуществлении муниципального контроля с взаимодействием с контролируемыми лицами производятся: </w:t>
      </w:r>
    </w:p>
    <w:p w:rsidR="00F512AC" w:rsidRPr="000A784C" w:rsidRDefault="00F512AC" w:rsidP="000A784C">
      <w:pPr>
        <w:pStyle w:val="ad"/>
        <w:widowControl/>
        <w:tabs>
          <w:tab w:val="left" w:pos="1134"/>
        </w:tabs>
        <w:ind w:left="0" w:firstLine="567"/>
        <w:jc w:val="both"/>
        <w:rPr>
          <w:rFonts w:ascii="Times New Roman" w:hAnsi="Times New Roman" w:cs="Times New Roman"/>
          <w:b/>
          <w:sz w:val="22"/>
          <w:szCs w:val="22"/>
          <w:lang w:val="ru-RU"/>
        </w:rPr>
      </w:pPr>
      <w:r w:rsidRPr="000A784C">
        <w:rPr>
          <w:rFonts w:ascii="Times New Roman" w:hAnsi="Times New Roman" w:cs="Times New Roman"/>
          <w:sz w:val="22"/>
          <w:szCs w:val="22"/>
          <w:lang w:val="ru-RU"/>
        </w:rPr>
        <w:t>встречи, телефонные и иные переговоры (непосредственное взаимодействие) между уполномоченным должностным лицом Контрольного органа и контролируемым лицом или его представителем;</w:t>
      </w: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t>запрос документов, иных материалов;</w:t>
      </w: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t xml:space="preserve">присутствие уполномоченного должностного лица Контрольного </w:t>
      </w:r>
      <w:proofErr w:type="gramStart"/>
      <w:r w:rsidRPr="000A784C">
        <w:rPr>
          <w:rFonts w:ascii="Times New Roman" w:hAnsi="Times New Roman" w:cs="Times New Roman"/>
          <w:sz w:val="22"/>
          <w:szCs w:val="22"/>
          <w:lang w:val="ru-RU"/>
        </w:rPr>
        <w:t>органа</w:t>
      </w:r>
      <w:proofErr w:type="gramEnd"/>
      <w:r w:rsidRPr="000A784C">
        <w:rPr>
          <w:rFonts w:ascii="Times New Roman" w:hAnsi="Times New Roman" w:cs="Times New Roman"/>
          <w:sz w:val="22"/>
          <w:szCs w:val="22"/>
          <w:lang w:val="ru-RU"/>
        </w:rPr>
        <w:t xml:space="preserve"> в месте осуществления деятельности контролируемого лица (за исключением случаев присутствия уполномоченного должностного лица Контрольного органа на общедоступных производственных объектах). </w:t>
      </w:r>
    </w:p>
    <w:p w:rsidR="00F512AC" w:rsidRPr="000A784C" w:rsidRDefault="00F512AC" w:rsidP="000A784C">
      <w:pPr>
        <w:ind w:firstLine="567"/>
        <w:jc w:val="both"/>
        <w:rPr>
          <w:rFonts w:ascii="Times New Roman" w:hAnsi="Times New Roman"/>
        </w:rPr>
      </w:pPr>
      <w:r w:rsidRPr="000A784C">
        <w:rPr>
          <w:rFonts w:ascii="Times New Roman" w:hAnsi="Times New Roman"/>
        </w:rPr>
        <w:t>4.1.3. Контрольные мероприятия, осуществляемые при взаимодействии с контролируемым лицом, проводятся Контрольным органом по следующим основаниям:</w:t>
      </w:r>
    </w:p>
    <w:p w:rsidR="00F512AC" w:rsidRPr="000A784C" w:rsidRDefault="00F512AC" w:rsidP="000A784C">
      <w:pPr>
        <w:ind w:firstLine="567"/>
        <w:jc w:val="both"/>
        <w:rPr>
          <w:rFonts w:ascii="Times New Roman" w:hAnsi="Times New Roman"/>
        </w:rPr>
      </w:pPr>
      <w:bookmarkStart w:id="3" w:name="_Hlk188457612"/>
      <w:r w:rsidRPr="000A784C">
        <w:rPr>
          <w:rFonts w:ascii="Times New Roman" w:hAnsi="Times New Roman"/>
        </w:rPr>
        <w:t>1) наличие у Контрольного органа сведений о причинении вреда (ущерба) или об угрозе причинения вреда (ущерба) охраняемым законом ценностям с учетом положений статьи 60 Закона №248-ФЗ;</w:t>
      </w:r>
    </w:p>
    <w:p w:rsidR="00F512AC" w:rsidRPr="000A784C" w:rsidRDefault="00F512AC" w:rsidP="000A784C">
      <w:pPr>
        <w:ind w:firstLine="567"/>
        <w:jc w:val="both"/>
        <w:rPr>
          <w:rFonts w:ascii="Times New Roman" w:hAnsi="Times New Roman"/>
        </w:rPr>
      </w:pPr>
      <w:proofErr w:type="gramStart"/>
      <w:r w:rsidRPr="000A784C">
        <w:rPr>
          <w:rFonts w:ascii="Times New Roman" w:hAnsi="Times New Roman"/>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roofErr w:type="gramEnd"/>
    </w:p>
    <w:p w:rsidR="00F512AC" w:rsidRPr="000A784C" w:rsidRDefault="00F512AC" w:rsidP="000A784C">
      <w:pPr>
        <w:ind w:firstLine="567"/>
        <w:jc w:val="both"/>
        <w:rPr>
          <w:rFonts w:ascii="Times New Roman" w:hAnsi="Times New Roman"/>
        </w:rPr>
      </w:pPr>
      <w:r w:rsidRPr="000A784C">
        <w:rPr>
          <w:rFonts w:ascii="Times New Roman" w:hAnsi="Times New Roman"/>
        </w:rPr>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F512AC" w:rsidRPr="000A784C" w:rsidRDefault="00F512AC" w:rsidP="000A784C">
      <w:pPr>
        <w:ind w:firstLine="567"/>
        <w:jc w:val="both"/>
        <w:rPr>
          <w:rFonts w:ascii="Times New Roman" w:hAnsi="Times New Roman"/>
        </w:rPr>
      </w:pPr>
      <w:r w:rsidRPr="000A784C">
        <w:rPr>
          <w:rFonts w:ascii="Times New Roman" w:hAnsi="Times New Roman"/>
        </w:rPr>
        <w:t>4) истечение срока исполнения решения контрольного органа об устранении выявленного нарушения обязательных требований - в случаях, установленных частью 1 статьи 95 Закона №248-ФЗ;</w:t>
      </w:r>
    </w:p>
    <w:p w:rsidR="00F512AC" w:rsidRPr="000A784C" w:rsidRDefault="00F512AC" w:rsidP="000A784C">
      <w:pPr>
        <w:ind w:firstLine="567"/>
        <w:jc w:val="both"/>
        <w:rPr>
          <w:rFonts w:ascii="Times New Roman" w:hAnsi="Times New Roman"/>
        </w:rPr>
      </w:pPr>
      <w:r w:rsidRPr="000A784C">
        <w:rPr>
          <w:rFonts w:ascii="Times New Roman" w:hAnsi="Times New Roman"/>
        </w:rPr>
        <w:t>5)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F512AC" w:rsidRPr="000A784C" w:rsidRDefault="00F512AC" w:rsidP="000A784C">
      <w:pPr>
        <w:ind w:firstLine="567"/>
        <w:jc w:val="both"/>
        <w:rPr>
          <w:rFonts w:ascii="Times New Roman" w:hAnsi="Times New Roman"/>
        </w:rPr>
      </w:pPr>
      <w:proofErr w:type="gramStart"/>
      <w:r w:rsidRPr="000A784C">
        <w:rPr>
          <w:rFonts w:ascii="Times New Roman" w:hAnsi="Times New Roman"/>
        </w:rPr>
        <w:t xml:space="preserve">6)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Закона </w:t>
      </w:r>
      <w:r w:rsidRPr="000A784C">
        <w:rPr>
          <w:rFonts w:ascii="Times New Roman" w:hAnsi="Times New Roman"/>
        </w:rPr>
        <w:lastRenderedPageBreak/>
        <w:t xml:space="preserve">№294-ФЗ, в случае, если представление такого уведомления является обязательным, или без лицензии, предусмотренной для видов деятельности, указанных в пункте </w:t>
      </w:r>
      <w:r w:rsidR="00B1343E" w:rsidRPr="000A784C">
        <w:rPr>
          <w:rFonts w:ascii="Times New Roman" w:hAnsi="Times New Roman"/>
        </w:rPr>
        <w:t>51 части</w:t>
      </w:r>
      <w:r w:rsidRPr="000A784C">
        <w:rPr>
          <w:rFonts w:ascii="Times New Roman" w:hAnsi="Times New Roman"/>
        </w:rPr>
        <w:t xml:space="preserve"> 1 статьи 12 Федерального закона от 4 мая 2011 года № 99-ФЗ «О лицензировании отдельных видов деятельности»;</w:t>
      </w:r>
      <w:proofErr w:type="gramEnd"/>
    </w:p>
    <w:bookmarkEnd w:id="3"/>
    <w:p w:rsidR="00F512AC" w:rsidRPr="000A784C" w:rsidRDefault="00F512AC" w:rsidP="000A784C">
      <w:pPr>
        <w:ind w:firstLine="567"/>
        <w:jc w:val="both"/>
        <w:rPr>
          <w:rFonts w:ascii="Times New Roman" w:hAnsi="Times New Roman"/>
        </w:rPr>
      </w:pPr>
      <w:r w:rsidRPr="000A784C">
        <w:rPr>
          <w:rFonts w:ascii="Times New Roman" w:hAnsi="Times New Roman"/>
        </w:rPr>
        <w:t xml:space="preserve">4.1.4. Контрольные мероприятия, за исключением проводимых без взаимодействия с контролируемыми лицами, проводятся путем </w:t>
      </w:r>
      <w:proofErr w:type="gramStart"/>
      <w:r w:rsidRPr="000A784C">
        <w:rPr>
          <w:rFonts w:ascii="Times New Roman" w:hAnsi="Times New Roman"/>
        </w:rPr>
        <w:t>совершения</w:t>
      </w:r>
      <w:proofErr w:type="gramEnd"/>
      <w:r w:rsidRPr="000A784C">
        <w:rPr>
          <w:rFonts w:ascii="Times New Roman" w:hAnsi="Times New Roman"/>
        </w:rPr>
        <w:t xml:space="preserve"> уполномоченным должностным лицом Контрольного органа и лицами, привлекаемыми к проведению контрольного мероприятия, следующих контрольных действий:</w:t>
      </w:r>
      <w:r w:rsidRPr="000A784C">
        <w:rPr>
          <w:rStyle w:val="FootnoteCharacters"/>
          <w:rFonts w:ascii="Times New Roman" w:hAnsi="Times New Roman" w:cs="Times New Roman"/>
          <w:color w:val="FF0000"/>
        </w:rPr>
        <w:t xml:space="preserve"> </w:t>
      </w:r>
    </w:p>
    <w:p w:rsidR="00F512AC" w:rsidRPr="000A784C" w:rsidRDefault="00F512AC" w:rsidP="000A784C">
      <w:pPr>
        <w:ind w:firstLine="567"/>
        <w:jc w:val="both"/>
        <w:rPr>
          <w:rFonts w:ascii="Times New Roman" w:hAnsi="Times New Roman"/>
        </w:rPr>
      </w:pPr>
      <w:r w:rsidRPr="000A784C">
        <w:rPr>
          <w:rFonts w:ascii="Times New Roman" w:hAnsi="Times New Roman"/>
        </w:rPr>
        <w:t>осмотр;</w:t>
      </w:r>
    </w:p>
    <w:p w:rsidR="00F512AC" w:rsidRPr="000A784C" w:rsidRDefault="00F512AC" w:rsidP="000A784C">
      <w:pPr>
        <w:ind w:firstLine="567"/>
        <w:jc w:val="both"/>
        <w:rPr>
          <w:rFonts w:ascii="Times New Roman" w:hAnsi="Times New Roman"/>
        </w:rPr>
      </w:pPr>
      <w:r w:rsidRPr="000A784C">
        <w:rPr>
          <w:rFonts w:ascii="Times New Roman" w:hAnsi="Times New Roman"/>
        </w:rPr>
        <w:t>опрос;</w:t>
      </w:r>
    </w:p>
    <w:p w:rsidR="00F512AC" w:rsidRPr="000A784C" w:rsidRDefault="00F512AC" w:rsidP="000A784C">
      <w:pPr>
        <w:ind w:firstLine="567"/>
        <w:jc w:val="both"/>
        <w:rPr>
          <w:rFonts w:ascii="Times New Roman" w:hAnsi="Times New Roman"/>
        </w:rPr>
      </w:pPr>
      <w:r w:rsidRPr="000A784C">
        <w:rPr>
          <w:rFonts w:ascii="Times New Roman" w:hAnsi="Times New Roman"/>
        </w:rPr>
        <w:t>получение письменных объяснений;</w:t>
      </w:r>
    </w:p>
    <w:p w:rsidR="00F512AC" w:rsidRPr="000A784C" w:rsidRDefault="00F512AC" w:rsidP="000A784C">
      <w:pPr>
        <w:ind w:firstLine="567"/>
        <w:jc w:val="both"/>
        <w:rPr>
          <w:rFonts w:ascii="Times New Roman" w:hAnsi="Times New Roman"/>
        </w:rPr>
      </w:pPr>
      <w:r w:rsidRPr="000A784C">
        <w:rPr>
          <w:rFonts w:ascii="Times New Roman" w:hAnsi="Times New Roman"/>
        </w:rPr>
        <w:t>истребование документов,</w:t>
      </w:r>
    </w:p>
    <w:p w:rsidR="00F512AC" w:rsidRPr="000A784C" w:rsidRDefault="00F512AC" w:rsidP="000A784C">
      <w:pPr>
        <w:ind w:firstLine="567"/>
        <w:jc w:val="both"/>
        <w:rPr>
          <w:rFonts w:ascii="Times New Roman" w:hAnsi="Times New Roman"/>
        </w:rPr>
      </w:pPr>
      <w:r w:rsidRPr="000A784C">
        <w:rPr>
          <w:rFonts w:ascii="Times New Roman" w:hAnsi="Times New Roman"/>
        </w:rPr>
        <w:t>экспертиза.</w:t>
      </w:r>
    </w:p>
    <w:p w:rsidR="00F512AC" w:rsidRPr="000A784C" w:rsidRDefault="00F512AC" w:rsidP="000A784C">
      <w:pPr>
        <w:pStyle w:val="HTML"/>
        <w:ind w:firstLine="567"/>
        <w:jc w:val="both"/>
        <w:rPr>
          <w:rFonts w:ascii="Times New Roman" w:hAnsi="Times New Roman"/>
          <w:sz w:val="22"/>
          <w:szCs w:val="22"/>
        </w:rPr>
      </w:pPr>
      <w:r w:rsidRPr="000A784C">
        <w:rPr>
          <w:rFonts w:ascii="Times New Roman" w:hAnsi="Times New Roman"/>
          <w:sz w:val="22"/>
          <w:szCs w:val="22"/>
        </w:rPr>
        <w:t xml:space="preserve">4.1.5. </w:t>
      </w:r>
      <w:proofErr w:type="gramStart"/>
      <w:r w:rsidRPr="000A784C">
        <w:rPr>
          <w:rFonts w:ascii="Times New Roman" w:hAnsi="Times New Roman"/>
          <w:sz w:val="22"/>
          <w:szCs w:val="22"/>
        </w:rPr>
        <w:t xml:space="preserve">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Закона №248-ФЗ. </w:t>
      </w:r>
      <w:proofErr w:type="gramEnd"/>
    </w:p>
    <w:p w:rsidR="00F512AC" w:rsidRPr="000A784C" w:rsidRDefault="00F512AC" w:rsidP="000A784C">
      <w:pPr>
        <w:pStyle w:val="HTML"/>
        <w:ind w:firstLine="567"/>
        <w:jc w:val="both"/>
        <w:rPr>
          <w:rFonts w:ascii="Times New Roman" w:hAnsi="Times New Roman"/>
          <w:sz w:val="22"/>
          <w:szCs w:val="22"/>
        </w:rPr>
      </w:pPr>
      <w:r w:rsidRPr="000A784C">
        <w:rPr>
          <w:rFonts w:ascii="Times New Roman" w:eastAsia="Times New Roman" w:hAnsi="Times New Roman"/>
          <w:sz w:val="22"/>
          <w:szCs w:val="22"/>
          <w:lang w:eastAsia="ru-RU"/>
        </w:rPr>
        <w:t>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 с контролируемым лицом, акты (в том числе акты о невозможности проведения) контрольного мероприятия, профилактического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rsidR="00F512AC" w:rsidRPr="000A784C" w:rsidRDefault="00F512AC" w:rsidP="000A784C">
      <w:pPr>
        <w:tabs>
          <w:tab w:val="left" w:pos="1134"/>
        </w:tabs>
        <w:ind w:firstLine="567"/>
        <w:jc w:val="both"/>
        <w:rPr>
          <w:rFonts w:ascii="Times New Roman" w:hAnsi="Times New Roman"/>
        </w:rPr>
      </w:pPr>
      <w:r w:rsidRPr="000A784C">
        <w:rPr>
          <w:rFonts w:ascii="Times New Roman" w:hAnsi="Times New Roman"/>
        </w:rPr>
        <w:t>4.1.6. Контрольные мероприятия проводятся уполномоченными должностными лицами Контрольного органа, указанными в решении Контрольного органа о проведении контрольного мероприятия.</w:t>
      </w: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t xml:space="preserve">4.1.7. По окончании проведения контрольного мероприятия, предусматривающего взаимодействие с контролируемым лицом, уполномоченное должностное лицо Контрольного органа составляет акт контрольного мероприятия (далее также – акт) по форме, утвержденной приказом Минэкономразвития России от 31.03.2021 № 151 </w:t>
      </w:r>
      <w:r w:rsidRPr="000A784C">
        <w:rPr>
          <w:rFonts w:ascii="Times New Roman" w:hAnsi="Times New Roman" w:cs="Times New Roman"/>
          <w:sz w:val="22"/>
          <w:szCs w:val="22"/>
          <w:lang w:val="ru-RU"/>
        </w:rPr>
        <w:br/>
        <w:t>«О типовых формах документов, используемых контрольным (надзорным) органом».</w:t>
      </w: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F512AC" w:rsidRPr="000A784C" w:rsidRDefault="00F512AC" w:rsidP="000A784C">
      <w:pPr>
        <w:pStyle w:val="HTML"/>
        <w:ind w:firstLine="567"/>
        <w:jc w:val="both"/>
        <w:rPr>
          <w:rFonts w:ascii="Times New Roman" w:hAnsi="Times New Roman"/>
          <w:sz w:val="22"/>
          <w:szCs w:val="22"/>
        </w:rPr>
      </w:pPr>
      <w:r w:rsidRPr="000A784C">
        <w:rPr>
          <w:rFonts w:ascii="Times New Roman" w:hAnsi="Times New Roman"/>
          <w:sz w:val="22"/>
          <w:szCs w:val="22"/>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F512AC" w:rsidRPr="000A784C" w:rsidRDefault="00F512AC" w:rsidP="000A784C">
      <w:pPr>
        <w:pStyle w:val="ConsPlusNormal"/>
        <w:ind w:firstLine="567"/>
        <w:jc w:val="both"/>
      </w:pPr>
      <w:r w:rsidRPr="000A784C">
        <w:t>4.1.8. Документы, иные материалы, являющиеся доказательствами нарушения обязательных требований, приобщаются к акту.</w:t>
      </w:r>
    </w:p>
    <w:p w:rsidR="00F512AC" w:rsidRPr="000A784C" w:rsidRDefault="00F512AC" w:rsidP="000A784C">
      <w:pPr>
        <w:pStyle w:val="ConsPlusNormal"/>
        <w:ind w:firstLine="567"/>
        <w:jc w:val="both"/>
      </w:pPr>
      <w:r w:rsidRPr="000A784C">
        <w:t>Заполненные при проведении контрольного мероприятия проверочные листы должны быть приобщены к акту.</w:t>
      </w:r>
    </w:p>
    <w:p w:rsidR="00F512AC" w:rsidRPr="000A784C" w:rsidRDefault="00F512AC" w:rsidP="000A784C">
      <w:pPr>
        <w:pStyle w:val="ConsPlusNormal"/>
        <w:ind w:firstLine="567"/>
        <w:jc w:val="both"/>
      </w:pPr>
      <w:r w:rsidRPr="000A784C">
        <w:t xml:space="preserve">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rsidR="00F512AC" w:rsidRPr="000A784C" w:rsidRDefault="00F512AC" w:rsidP="000A784C">
      <w:pPr>
        <w:pStyle w:val="ConsPlusNormal"/>
        <w:ind w:firstLine="567"/>
        <w:jc w:val="both"/>
      </w:pPr>
      <w:r w:rsidRPr="000A784C">
        <w:t>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F512AC" w:rsidRPr="000A784C" w:rsidRDefault="00F512AC" w:rsidP="000A784C">
      <w:pPr>
        <w:widowControl w:val="0"/>
        <w:tabs>
          <w:tab w:val="left" w:pos="1134"/>
        </w:tabs>
        <w:suppressAutoHyphens w:val="0"/>
        <w:ind w:firstLine="567"/>
        <w:jc w:val="both"/>
        <w:rPr>
          <w:rFonts w:ascii="Times New Roman" w:eastAsia="Times New Roman" w:hAnsi="Times New Roman"/>
          <w:lang w:eastAsia="ru-RU"/>
        </w:rPr>
      </w:pPr>
      <w:r w:rsidRPr="000A784C">
        <w:rPr>
          <w:rFonts w:ascii="Times New Roman" w:hAnsi="Times New Roman"/>
        </w:rPr>
        <w:t xml:space="preserve">4.1.11. </w:t>
      </w:r>
      <w:r w:rsidRPr="000A784C">
        <w:rPr>
          <w:rFonts w:ascii="Times New Roman" w:eastAsia="Times New Roman" w:hAnsi="Times New Roman"/>
          <w:lang w:eastAsia="ru-RU"/>
        </w:rPr>
        <w:t>Контролируемое лицо или его представитель знакомится с содержанием акта на месте проведения контрольного мероприятия, за исключением случаев, установленных абзацем вторым настоящего пункта.</w:t>
      </w:r>
    </w:p>
    <w:p w:rsidR="00F512AC" w:rsidRPr="000A784C" w:rsidRDefault="00F512AC" w:rsidP="000A784C">
      <w:pPr>
        <w:pStyle w:val="ConsPlusNormal"/>
        <w:ind w:firstLine="567"/>
        <w:jc w:val="both"/>
      </w:pPr>
      <w:proofErr w:type="gramStart"/>
      <w:r w:rsidRPr="000A784C">
        <w:rPr>
          <w:color w:val="000000"/>
          <w:lang w:eastAsia="ru-RU"/>
        </w:rPr>
        <w:t>В случае проведения контрольных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пунктами 6 - 9 части 1</w:t>
      </w:r>
      <w:proofErr w:type="gramEnd"/>
      <w:r w:rsidRPr="000A784C">
        <w:rPr>
          <w:color w:val="000000"/>
          <w:lang w:eastAsia="ru-RU"/>
        </w:rPr>
        <w:t xml:space="preserve"> статьи 65 Федерального закона № 248-ФЗ, или в иных случаях, установленных Федеральным законом № 248-ФЗ, Контрольный орган направляет акт контролируемому лицу в порядке, установленном статьей 21 Федерального закона № 248-ФЗ.</w:t>
      </w:r>
    </w:p>
    <w:p w:rsidR="00F512AC" w:rsidRPr="000A784C" w:rsidRDefault="00F512AC" w:rsidP="000A784C">
      <w:pPr>
        <w:pStyle w:val="ConsPlusNormal"/>
        <w:ind w:firstLine="567"/>
        <w:jc w:val="both"/>
      </w:pPr>
      <w:r w:rsidRPr="000A784C">
        <w:t xml:space="preserve">4.1.12. </w:t>
      </w:r>
      <w:proofErr w:type="gramStart"/>
      <w:r w:rsidRPr="000A784C">
        <w:rPr>
          <w:color w:val="000000"/>
          <w:lang w:eastAsia="ru-RU"/>
        </w:rPr>
        <w:t xml:space="preserve">В случае проведения в отношении членов саморегулируемой организации, для которых </w:t>
      </w:r>
      <w:r w:rsidRPr="000A784C">
        <w:rPr>
          <w:color w:val="000000"/>
          <w:lang w:eastAsia="ru-RU"/>
        </w:rPr>
        <w:lastRenderedPageBreak/>
        <w:t>федеральными законами предусмотрено обязательное членство в саморегулируемой организации, контрольного мероприятия по основаниям, предусмотренным пунктами 1, 3 - 5, 7 - 9 части 1 статьи 57 и пунктами 2 - 6 части 2 статьи 60 Федерального закона № 248-ФЗ, Контрольный орган обязан уведомить об этом саморегулируемую организацию не менее чем за двадцать четыре часа до</w:t>
      </w:r>
      <w:proofErr w:type="gramEnd"/>
      <w:r w:rsidRPr="000A784C">
        <w:rPr>
          <w:color w:val="000000"/>
          <w:lang w:eastAsia="ru-RU"/>
        </w:rPr>
        <w:t xml:space="preserve"> </w:t>
      </w:r>
      <w:proofErr w:type="gramStart"/>
      <w:r w:rsidRPr="000A784C">
        <w:rPr>
          <w:color w:val="000000"/>
          <w:lang w:eastAsia="ru-RU"/>
        </w:rPr>
        <w:t>даты начала проведения контрольного мероприятия посредством направления выписки из электронного паспорта соответствующего контрольного мероприятия, содержащей информацию о контрольном мероприятии, размещенную в едином реестре контрольных (надзорных) мероприятий, по адресу электронной почты саморегулируемой организации или иным доступным способом, за исключением случаев проведения контрольного мероприятия без уведомления контролируемого лица, установленных Федеральным законом № 248-ФЗ, и федеральным законом о виде контроля</w:t>
      </w:r>
      <w:r w:rsidRPr="000A784C">
        <w:t>.</w:t>
      </w:r>
      <w:proofErr w:type="gramEnd"/>
    </w:p>
    <w:p w:rsidR="00F512AC" w:rsidRPr="000A784C" w:rsidRDefault="00F512AC" w:rsidP="000A784C">
      <w:pPr>
        <w:pStyle w:val="ConsPlusNormal"/>
        <w:tabs>
          <w:tab w:val="left" w:pos="284"/>
        </w:tabs>
        <w:ind w:firstLine="567"/>
      </w:pPr>
    </w:p>
    <w:p w:rsidR="00F512AC" w:rsidRPr="000A784C" w:rsidRDefault="00F512AC" w:rsidP="000A784C">
      <w:pPr>
        <w:pStyle w:val="ConsPlusNormal"/>
        <w:tabs>
          <w:tab w:val="left" w:pos="284"/>
        </w:tabs>
        <w:ind w:firstLine="567"/>
        <w:jc w:val="center"/>
      </w:pPr>
      <w:r w:rsidRPr="000A784C">
        <w:t>4.2. Меры, принимаемые Контрольным органом по результатам контрольных мероприятий</w:t>
      </w:r>
    </w:p>
    <w:p w:rsidR="00F512AC" w:rsidRPr="000A784C" w:rsidRDefault="00F512AC" w:rsidP="000A784C">
      <w:pPr>
        <w:pStyle w:val="ConsPlusNormal"/>
        <w:ind w:firstLine="567"/>
        <w:jc w:val="center"/>
        <w:rPr>
          <w:b/>
          <w:color w:val="000000"/>
        </w:rPr>
      </w:pP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«4.2.4. Соглашение должно включать:</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1) перечень выявленных нарушений обязательных требований, подлежащих устранению контролируемым лицом;</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3) срок исполнения соглашения.</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 xml:space="preserve">4.2.5. По истечении срока исполнения соглашения Контрольный орган принимает решение о признании соглашения </w:t>
      </w:r>
      <w:proofErr w:type="gramStart"/>
      <w:r w:rsidRPr="000A784C">
        <w:rPr>
          <w:rFonts w:ascii="Times New Roman" w:eastAsia="Times New Roman" w:hAnsi="Times New Roman"/>
          <w:lang w:eastAsia="ru-RU"/>
        </w:rPr>
        <w:t>исполненным</w:t>
      </w:r>
      <w:proofErr w:type="gramEnd"/>
      <w:r w:rsidRPr="000A784C">
        <w:rPr>
          <w:rFonts w:ascii="Times New Roman" w:eastAsia="Times New Roman" w:hAnsi="Times New Roman"/>
          <w:lang w:eastAsia="ru-RU"/>
        </w:rPr>
        <w:t xml:space="preserve"> или неисполненным.</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4.2.6. Контролируемое лицо до истечения срока исполнения предписания вправе уведомить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 xml:space="preserve">4.2.7.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сведений, представление которых рекомендовано указанным решением, либо в случае получения информации в рамках наблюдения за соблюдением обязательных требований (мониторинга </w:t>
      </w:r>
      <w:proofErr w:type="gramStart"/>
      <w:r w:rsidRPr="000A784C">
        <w:rPr>
          <w:rFonts w:ascii="Times New Roman" w:eastAsia="Times New Roman" w:hAnsi="Times New Roman"/>
          <w:lang w:eastAsia="ru-RU"/>
        </w:rPr>
        <w:t xml:space="preserve">безопасности) </w:t>
      </w:r>
      <w:proofErr w:type="gramEnd"/>
      <w:r w:rsidRPr="000A784C">
        <w:rPr>
          <w:rFonts w:ascii="Times New Roman" w:eastAsia="Times New Roman" w:hAnsi="Times New Roman"/>
          <w:lang w:eastAsia="ru-RU"/>
        </w:rPr>
        <w:t xml:space="preserve">контрольный орган оценивает исполнение решения на основании представленных документов и сведений, полученной информации. </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4.2.8.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4.2.9.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рейдового осмотра или документарной проверки.</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В случае</w:t>
      </w:r>
      <w:proofErr w:type="gramStart"/>
      <w:r w:rsidRPr="000A784C">
        <w:rPr>
          <w:rFonts w:ascii="Times New Roman" w:eastAsia="Times New Roman" w:hAnsi="Times New Roman"/>
          <w:lang w:eastAsia="ru-RU"/>
        </w:rPr>
        <w:t>,</w:t>
      </w:r>
      <w:proofErr w:type="gramEnd"/>
      <w:r w:rsidRPr="000A784C">
        <w:rPr>
          <w:rFonts w:ascii="Times New Roman" w:eastAsia="Times New Roman" w:hAnsi="Times New Roman"/>
          <w:lang w:eastAsia="ru-RU"/>
        </w:rPr>
        <w:t xml:space="preserve"> если проводится оценка исполнения решения, принятого по итогам выездной проверки, допускается проведение выездной проверки.</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Проведение оценки исполнения решения, принятого по итогам контрольных мероприятий, предусмотренных подпунктами 3 и 4 пункта 4.1.3 настоящего Положения, путем проведения контрольных мероприятий, указанных в абзацах первом и втором настоящего пункта, не требует согласования с органами прокуратуры.</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4.2.10. В случае</w:t>
      </w:r>
      <w:proofErr w:type="gramStart"/>
      <w:r w:rsidRPr="000A784C">
        <w:rPr>
          <w:rFonts w:ascii="Times New Roman" w:eastAsia="Times New Roman" w:hAnsi="Times New Roman"/>
          <w:lang w:eastAsia="ru-RU"/>
        </w:rPr>
        <w:t>,</w:t>
      </w:r>
      <w:proofErr w:type="gramEnd"/>
      <w:r w:rsidRPr="000A784C">
        <w:rPr>
          <w:rFonts w:ascii="Times New Roman" w:eastAsia="Times New Roman" w:hAnsi="Times New Roman"/>
          <w:lang w:eastAsia="ru-RU"/>
        </w:rPr>
        <w:t xml:space="preserve"> если по итогам проведения контрольного мероприятия, предусмотренного пунктом 4.2.9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Start"/>
      <w:r w:rsidRPr="000A784C">
        <w:rPr>
          <w:rFonts w:ascii="Times New Roman" w:eastAsia="Times New Roman" w:hAnsi="Times New Roman"/>
          <w:lang w:eastAsia="ru-RU"/>
        </w:rPr>
        <w:t>.»;</w:t>
      </w:r>
      <w:proofErr w:type="gramEnd"/>
    </w:p>
    <w:p w:rsidR="00F512AC" w:rsidRPr="000A784C" w:rsidRDefault="00F512AC" w:rsidP="000A784C">
      <w:pPr>
        <w:pStyle w:val="ad"/>
        <w:widowControl/>
        <w:tabs>
          <w:tab w:val="left" w:pos="1134"/>
        </w:tabs>
        <w:ind w:left="0" w:firstLine="567"/>
        <w:jc w:val="center"/>
        <w:rPr>
          <w:rFonts w:ascii="Times New Roman" w:hAnsi="Times New Roman" w:cs="Times New Roman"/>
          <w:sz w:val="22"/>
          <w:szCs w:val="22"/>
          <w:lang w:val="ru-RU"/>
        </w:rPr>
      </w:pPr>
      <w:r w:rsidRPr="000A784C">
        <w:rPr>
          <w:rFonts w:ascii="Times New Roman" w:hAnsi="Times New Roman" w:cs="Times New Roman"/>
          <w:sz w:val="22"/>
          <w:szCs w:val="22"/>
          <w:lang w:val="ru-RU"/>
        </w:rPr>
        <w:t>4.3. Плановые контрольные мероприятия</w:t>
      </w:r>
      <w:r w:rsidRPr="000A784C">
        <w:rPr>
          <w:rStyle w:val="FootnoteCharacters"/>
          <w:rFonts w:ascii="Times New Roman" w:hAnsi="Times New Roman" w:cs="Times New Roman"/>
          <w:color w:val="FF0000"/>
          <w:sz w:val="22"/>
          <w:szCs w:val="22"/>
        </w:rPr>
        <w:t xml:space="preserve"> </w:t>
      </w:r>
    </w:p>
    <w:p w:rsidR="00F512AC" w:rsidRPr="000A784C" w:rsidRDefault="00F512AC" w:rsidP="000A784C">
      <w:pPr>
        <w:pStyle w:val="ad"/>
        <w:widowControl/>
        <w:tabs>
          <w:tab w:val="left" w:pos="1134"/>
        </w:tabs>
        <w:ind w:left="709" w:firstLine="567"/>
        <w:jc w:val="center"/>
        <w:rPr>
          <w:rFonts w:ascii="Times New Roman" w:hAnsi="Times New Roman" w:cs="Times New Roman"/>
          <w:b/>
          <w:sz w:val="22"/>
          <w:szCs w:val="22"/>
          <w:lang w:val="ru-RU"/>
        </w:rPr>
      </w:pP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4.</w:t>
      </w:r>
      <w:r w:rsidRPr="000A784C">
        <w:rPr>
          <w:rFonts w:ascii="Times New Roman" w:eastAsia="Times New Roman" w:hAnsi="Times New Roman"/>
          <w:lang w:eastAsia="x-none"/>
        </w:rPr>
        <w:t>3</w:t>
      </w:r>
      <w:r w:rsidRPr="000A784C">
        <w:rPr>
          <w:rFonts w:ascii="Times New Roman" w:eastAsia="Times New Roman" w:hAnsi="Times New Roman"/>
          <w:lang w:eastAsia="ru-RU"/>
        </w:rPr>
        <w:t xml:space="preserve">.1. При осуществлении муниципального контроля плановые контрольные мероприятия не проводятся. </w:t>
      </w: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p>
    <w:p w:rsidR="00F512AC" w:rsidRPr="000A784C" w:rsidRDefault="00F512AC" w:rsidP="000A784C">
      <w:pPr>
        <w:tabs>
          <w:tab w:val="left" w:pos="1134"/>
        </w:tabs>
        <w:ind w:firstLine="567"/>
        <w:jc w:val="both"/>
        <w:rPr>
          <w:rFonts w:ascii="Times New Roman" w:hAnsi="Times New Roman"/>
        </w:rPr>
      </w:pPr>
      <w:r w:rsidRPr="000A784C">
        <w:rPr>
          <w:rFonts w:ascii="Times New Roman" w:eastAsia="Times New Roman" w:hAnsi="Times New Roman"/>
        </w:rPr>
        <w:t xml:space="preserve">                              4.4. Внеплановые контрольные мероприятия</w:t>
      </w:r>
    </w:p>
    <w:p w:rsidR="00F512AC" w:rsidRPr="000A784C" w:rsidRDefault="00F512AC" w:rsidP="000A784C">
      <w:pPr>
        <w:tabs>
          <w:tab w:val="left" w:pos="1134"/>
        </w:tabs>
        <w:ind w:firstLine="567"/>
        <w:jc w:val="both"/>
        <w:rPr>
          <w:rFonts w:ascii="Times New Roman" w:eastAsia="Times New Roman" w:hAnsi="Times New Roman"/>
        </w:rPr>
      </w:pPr>
    </w:p>
    <w:p w:rsidR="00F512AC" w:rsidRPr="000A784C" w:rsidRDefault="00F512AC" w:rsidP="000A784C">
      <w:pPr>
        <w:tabs>
          <w:tab w:val="left" w:pos="1134"/>
        </w:tabs>
        <w:ind w:firstLine="567"/>
        <w:jc w:val="both"/>
        <w:rPr>
          <w:rFonts w:ascii="Times New Roman" w:hAnsi="Times New Roman"/>
        </w:rPr>
      </w:pPr>
      <w:r w:rsidRPr="000A784C">
        <w:rPr>
          <w:rFonts w:ascii="Times New Roman" w:eastAsia="Times New Roman" w:hAnsi="Times New Roman"/>
        </w:rPr>
        <w:t xml:space="preserve">4.4.1. Внеплановые контрольные мероприятия проводятся в виде документарных и выездных проверок, инспекционного визита, рейдового осмотра. </w:t>
      </w:r>
    </w:p>
    <w:p w:rsidR="00F512AC" w:rsidRPr="000A784C" w:rsidRDefault="00F512AC" w:rsidP="000A784C">
      <w:pPr>
        <w:tabs>
          <w:tab w:val="left" w:pos="1134"/>
        </w:tabs>
        <w:ind w:firstLine="567"/>
        <w:jc w:val="both"/>
        <w:rPr>
          <w:rFonts w:ascii="Times New Roman" w:hAnsi="Times New Roman"/>
        </w:rPr>
      </w:pPr>
      <w:r w:rsidRPr="000A784C">
        <w:rPr>
          <w:rFonts w:ascii="Times New Roman" w:hAnsi="Times New Roman"/>
        </w:rPr>
        <w:lastRenderedPageBreak/>
        <w:t xml:space="preserve">  4.4.2.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пунктом 4.1.3. настоящего Положения.</w:t>
      </w:r>
    </w:p>
    <w:p w:rsidR="00F512AC" w:rsidRPr="000A784C" w:rsidRDefault="00F512AC" w:rsidP="000A784C">
      <w:pPr>
        <w:tabs>
          <w:tab w:val="left" w:pos="1134"/>
        </w:tabs>
        <w:ind w:firstLine="567"/>
        <w:jc w:val="both"/>
        <w:rPr>
          <w:rFonts w:ascii="Times New Roman" w:hAnsi="Times New Roman"/>
        </w:rPr>
      </w:pPr>
      <w:r w:rsidRPr="000A784C">
        <w:rPr>
          <w:rFonts w:ascii="Times New Roman" w:hAnsi="Times New Roman"/>
        </w:rPr>
        <w:t xml:space="preserve">  4.4.3. В случае</w:t>
      </w:r>
      <w:proofErr w:type="gramStart"/>
      <w:r w:rsidRPr="000A784C">
        <w:rPr>
          <w:rFonts w:ascii="Times New Roman" w:hAnsi="Times New Roman"/>
        </w:rPr>
        <w:t>,</w:t>
      </w:r>
      <w:proofErr w:type="gramEnd"/>
      <w:r w:rsidRPr="000A784C">
        <w:rPr>
          <w:rFonts w:ascii="Times New Roman" w:hAnsi="Times New Roman"/>
        </w:rPr>
        <w:t xml:space="preserve">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F512AC" w:rsidRPr="000A784C" w:rsidRDefault="00F512AC" w:rsidP="000A784C">
      <w:pPr>
        <w:tabs>
          <w:tab w:val="left" w:pos="1134"/>
        </w:tabs>
        <w:ind w:firstLine="567"/>
        <w:jc w:val="both"/>
        <w:rPr>
          <w:rFonts w:ascii="Times New Roman" w:hAnsi="Times New Roman"/>
        </w:rPr>
      </w:pPr>
      <w:r w:rsidRPr="000A784C">
        <w:rPr>
          <w:rFonts w:ascii="Times New Roman" w:hAnsi="Times New Roman"/>
        </w:rPr>
        <w:t xml:space="preserve">  4.4.4. В случаях, установленных Законом №248-ФЗ, в целях организации и проведения внеплановых контрольных мероприятий может учитываться категория риска объекта контроля.</w:t>
      </w:r>
    </w:p>
    <w:p w:rsidR="00F512AC" w:rsidRPr="000A784C" w:rsidRDefault="00F512AC" w:rsidP="000A784C">
      <w:pPr>
        <w:tabs>
          <w:tab w:val="left" w:pos="1134"/>
        </w:tabs>
        <w:ind w:firstLine="567"/>
        <w:jc w:val="both"/>
        <w:rPr>
          <w:rFonts w:ascii="Times New Roman" w:hAnsi="Times New Roman"/>
        </w:rPr>
      </w:pPr>
      <w:r w:rsidRPr="000A784C">
        <w:rPr>
          <w:rFonts w:ascii="Times New Roman" w:hAnsi="Times New Roman"/>
        </w:rPr>
        <w:t xml:space="preserve">  4.4.5. 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уполномоченное должностное лицо Контрольного органа направляет руководителю Контрольного органа мотивированное представление о проведении контрольного мероприятия.</w:t>
      </w:r>
    </w:p>
    <w:p w:rsidR="00F512AC" w:rsidRPr="000A784C" w:rsidRDefault="00F512AC" w:rsidP="000A784C">
      <w:pPr>
        <w:tabs>
          <w:tab w:val="left" w:pos="1134"/>
        </w:tabs>
        <w:ind w:firstLine="567"/>
        <w:jc w:val="both"/>
        <w:rPr>
          <w:rFonts w:ascii="Times New Roman" w:hAnsi="Times New Roman"/>
        </w:rPr>
      </w:pPr>
      <w:r w:rsidRPr="000A784C">
        <w:rPr>
          <w:rFonts w:ascii="Times New Roman" w:hAnsi="Times New Roman"/>
        </w:rPr>
        <w:t xml:space="preserve">  4.4.6. Перечень индикаторов риска нарушения </w:t>
      </w:r>
      <w:proofErr w:type="gramStart"/>
      <w:r w:rsidRPr="000A784C">
        <w:rPr>
          <w:rFonts w:ascii="Times New Roman" w:hAnsi="Times New Roman"/>
        </w:rPr>
        <w:t>обязательных требований, проверяемых в рамках осуществления муниципального контроля установлен</w:t>
      </w:r>
      <w:proofErr w:type="gramEnd"/>
      <w:r w:rsidRPr="000A784C">
        <w:rPr>
          <w:rFonts w:ascii="Times New Roman" w:hAnsi="Times New Roman"/>
        </w:rPr>
        <w:t xml:space="preserve"> приложением 3 к настоящему Положению.  </w:t>
      </w:r>
    </w:p>
    <w:p w:rsidR="00F512AC" w:rsidRPr="000A784C" w:rsidRDefault="00F512AC" w:rsidP="000A784C">
      <w:pPr>
        <w:tabs>
          <w:tab w:val="left" w:pos="1134"/>
        </w:tabs>
        <w:ind w:firstLine="567"/>
        <w:jc w:val="both"/>
        <w:rPr>
          <w:rFonts w:ascii="Times New Roman" w:hAnsi="Times New Roman"/>
        </w:rPr>
      </w:pPr>
      <w:r w:rsidRPr="000A784C">
        <w:rPr>
          <w:rFonts w:ascii="Times New Roman" w:hAnsi="Times New Roman"/>
        </w:rPr>
        <w:t xml:space="preserve"> 4.4.7. </w:t>
      </w:r>
      <w:proofErr w:type="gramStart"/>
      <w:r w:rsidRPr="000A784C">
        <w:rPr>
          <w:rFonts w:ascii="Times New Roman" w:hAnsi="Times New Roman"/>
        </w:rPr>
        <w:t>Контрольный орган при поступлении сведений, предусмотренных частью 1 статьи 60 Закона №248-ФЗ,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w:t>
      </w:r>
      <w:proofErr w:type="gramEnd"/>
      <w:r w:rsidRPr="000A784C">
        <w:rPr>
          <w:rFonts w:ascii="Times New Roman" w:hAnsi="Times New Roman"/>
        </w:rPr>
        <w:t xml:space="preserve">, </w:t>
      </w:r>
      <w:proofErr w:type="gramStart"/>
      <w:r w:rsidRPr="000A784C">
        <w:rPr>
          <w:rFonts w:ascii="Times New Roman" w:hAnsi="Times New Roman"/>
        </w:rPr>
        <w:t>предусмотренных</w:t>
      </w:r>
      <w:proofErr w:type="gramEnd"/>
      <w:r w:rsidRPr="000A784C">
        <w:rPr>
          <w:rFonts w:ascii="Times New Roman" w:hAnsi="Times New Roman"/>
        </w:rPr>
        <w:t xml:space="preserve"> частью 5 статьи 60 Закона №248-ФЗ. В этом случае контролируемое лицо может не уведомляться о проведении внепланового контрольного мероприятия.</w:t>
      </w:r>
    </w:p>
    <w:p w:rsidR="00F512AC" w:rsidRPr="000A784C" w:rsidRDefault="00F512AC" w:rsidP="000A784C">
      <w:pPr>
        <w:tabs>
          <w:tab w:val="left" w:pos="1134"/>
        </w:tabs>
        <w:ind w:firstLine="567"/>
        <w:jc w:val="both"/>
        <w:rPr>
          <w:rFonts w:ascii="Times New Roman" w:hAnsi="Times New Roman"/>
        </w:rPr>
      </w:pPr>
      <w:r w:rsidRPr="000A784C">
        <w:rPr>
          <w:rFonts w:ascii="Times New Roman" w:hAnsi="Times New Roman"/>
        </w:rPr>
        <w:t xml:space="preserve">4.4.8. </w:t>
      </w:r>
      <w:proofErr w:type="gramStart"/>
      <w:r w:rsidRPr="000A784C">
        <w:rPr>
          <w:rFonts w:ascii="Times New Roman" w:hAnsi="Times New Roman"/>
        </w:rPr>
        <w:t>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 содержащей сведения о причинении вреда (ущерба) или об угрозе причинения вреда (ущерба) охраняемым законом ценностям в сфере обороны страны и безопасности государства, внеплановая выездная проверка и внеплановый рейдовый осмотр проводятся с извещением об этом (в течение двадцати четырех часов после получения соответствующих сведений</w:t>
      </w:r>
      <w:proofErr w:type="gramEnd"/>
      <w:r w:rsidRPr="000A784C">
        <w:rPr>
          <w:rFonts w:ascii="Times New Roman" w:hAnsi="Times New Roman"/>
        </w:rPr>
        <w:t>) органа прокуратуры по месту нахождения объекта контроля посредством направления в тот же срок документов, предусмотренных частью 5 статьи 66 Закона №248-ФЗ.</w:t>
      </w:r>
    </w:p>
    <w:p w:rsidR="00F512AC" w:rsidRPr="000A784C" w:rsidRDefault="00F512AC" w:rsidP="000A784C">
      <w:pPr>
        <w:tabs>
          <w:tab w:val="left" w:pos="1134"/>
        </w:tabs>
        <w:ind w:firstLine="567"/>
        <w:rPr>
          <w:rFonts w:ascii="Times New Roman" w:hAnsi="Times New Roman"/>
        </w:rPr>
      </w:pPr>
    </w:p>
    <w:p w:rsidR="00F512AC" w:rsidRPr="000A784C" w:rsidRDefault="00F512AC" w:rsidP="000A784C">
      <w:pPr>
        <w:tabs>
          <w:tab w:val="left" w:pos="1134"/>
        </w:tabs>
        <w:ind w:firstLine="567"/>
        <w:rPr>
          <w:rFonts w:ascii="Times New Roman" w:hAnsi="Times New Roman"/>
        </w:rPr>
      </w:pPr>
      <w:r w:rsidRPr="000A784C">
        <w:rPr>
          <w:rFonts w:ascii="Times New Roman" w:hAnsi="Times New Roman"/>
        </w:rPr>
        <w:t xml:space="preserve">                                           4.5. Документарная проверка</w:t>
      </w:r>
    </w:p>
    <w:p w:rsidR="00F512AC" w:rsidRPr="000A784C" w:rsidRDefault="00F512AC" w:rsidP="000A784C">
      <w:pPr>
        <w:pStyle w:val="HTML"/>
        <w:ind w:firstLine="567"/>
        <w:jc w:val="both"/>
        <w:rPr>
          <w:rFonts w:ascii="Times New Roman" w:hAnsi="Times New Roman"/>
          <w:sz w:val="22"/>
          <w:szCs w:val="22"/>
          <w:highlight w:val="yellow"/>
        </w:rPr>
      </w:pPr>
    </w:p>
    <w:p w:rsidR="00F512AC" w:rsidRPr="000A784C" w:rsidRDefault="00F512AC" w:rsidP="000A784C">
      <w:pPr>
        <w:pStyle w:val="HTML"/>
        <w:ind w:firstLine="567"/>
        <w:jc w:val="both"/>
        <w:rPr>
          <w:rFonts w:ascii="Times New Roman" w:hAnsi="Times New Roman"/>
          <w:sz w:val="22"/>
          <w:szCs w:val="22"/>
        </w:rPr>
      </w:pPr>
      <w:r w:rsidRPr="000A784C">
        <w:rPr>
          <w:rFonts w:ascii="Times New Roman" w:hAnsi="Times New Roman"/>
          <w:sz w:val="22"/>
          <w:szCs w:val="22"/>
        </w:rPr>
        <w:t>4.5.1.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F512AC" w:rsidRPr="000A784C" w:rsidRDefault="00F512AC" w:rsidP="000A784C">
      <w:pPr>
        <w:pStyle w:val="HTML"/>
        <w:ind w:firstLine="567"/>
        <w:jc w:val="both"/>
        <w:rPr>
          <w:rFonts w:ascii="Times New Roman" w:hAnsi="Times New Roman"/>
          <w:sz w:val="22"/>
          <w:szCs w:val="22"/>
        </w:rPr>
      </w:pPr>
      <w:r w:rsidRPr="000A784C">
        <w:rPr>
          <w:rFonts w:ascii="Times New Roman" w:hAnsi="Times New Roman"/>
          <w:sz w:val="22"/>
          <w:szCs w:val="22"/>
        </w:rPr>
        <w:t>4.5.2. В случае</w:t>
      </w:r>
      <w:proofErr w:type="gramStart"/>
      <w:r w:rsidRPr="000A784C">
        <w:rPr>
          <w:rFonts w:ascii="Times New Roman" w:hAnsi="Times New Roman"/>
          <w:sz w:val="22"/>
          <w:szCs w:val="22"/>
        </w:rPr>
        <w:t>,</w:t>
      </w:r>
      <w:proofErr w:type="gramEnd"/>
      <w:r w:rsidRPr="000A784C">
        <w:rPr>
          <w:rFonts w:ascii="Times New Roman" w:hAnsi="Times New Roman"/>
          <w:sz w:val="22"/>
          <w:szCs w:val="22"/>
        </w:rPr>
        <w:t xml:space="preserve">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F512AC" w:rsidRPr="000A784C" w:rsidRDefault="00F512AC" w:rsidP="000A784C">
      <w:pPr>
        <w:pStyle w:val="HTML"/>
        <w:ind w:firstLine="567"/>
        <w:jc w:val="both"/>
        <w:rPr>
          <w:rFonts w:ascii="Times New Roman" w:hAnsi="Times New Roman"/>
          <w:sz w:val="22"/>
          <w:szCs w:val="22"/>
        </w:rPr>
      </w:pPr>
      <w:r w:rsidRPr="000A784C">
        <w:rPr>
          <w:rFonts w:ascii="Times New Roman" w:hAnsi="Times New Roman"/>
          <w:sz w:val="22"/>
          <w:szCs w:val="22"/>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F512AC" w:rsidRPr="000A784C" w:rsidRDefault="00F512AC" w:rsidP="000A784C">
      <w:pPr>
        <w:pStyle w:val="HTML"/>
        <w:ind w:firstLine="567"/>
        <w:jc w:val="both"/>
        <w:rPr>
          <w:rFonts w:ascii="Times New Roman" w:hAnsi="Times New Roman"/>
          <w:sz w:val="22"/>
          <w:szCs w:val="22"/>
        </w:rPr>
      </w:pPr>
      <w:r w:rsidRPr="000A784C">
        <w:rPr>
          <w:rFonts w:ascii="Times New Roman" w:eastAsia="Times New Roman" w:hAnsi="Times New Roman"/>
          <w:sz w:val="22"/>
          <w:szCs w:val="22"/>
          <w:lang w:eastAsia="ru-RU"/>
        </w:rPr>
        <w:t>Документы могут представляться контролируемыми лицами                          с использованием единого портала государственных и муниципальных услуг или мобильного приложения «Инспектор».</w:t>
      </w: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t xml:space="preserve">4.5.3. Срок проведения документарной проверки не может превышать десять рабочих дней. </w:t>
      </w: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t>Исчисление срока проведения документарной проверки приостанавливается:</w:t>
      </w: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t xml:space="preserve">- на период с момента направления Контрольным органом контролируемому лицу требования представить необходимые </w:t>
      </w:r>
      <w:proofErr w:type="gramStart"/>
      <w:r w:rsidRPr="000A784C">
        <w:rPr>
          <w:rFonts w:ascii="Times New Roman" w:hAnsi="Times New Roman" w:cs="Times New Roman"/>
          <w:sz w:val="22"/>
          <w:szCs w:val="22"/>
          <w:lang w:val="ru-RU"/>
        </w:rPr>
        <w:t>для рассмотрения в ходе документарной проверки документы до момента представления указанных в требовании документов в Контрольный орган</w:t>
      </w:r>
      <w:proofErr w:type="gramEnd"/>
      <w:r w:rsidRPr="000A784C">
        <w:rPr>
          <w:rFonts w:ascii="Times New Roman" w:hAnsi="Times New Roman" w:cs="Times New Roman"/>
          <w:sz w:val="22"/>
          <w:szCs w:val="22"/>
          <w:lang w:val="ru-RU"/>
        </w:rPr>
        <w:t>;</w:t>
      </w: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proofErr w:type="gramStart"/>
      <w:r w:rsidRPr="000A784C">
        <w:rPr>
          <w:rFonts w:ascii="Times New Roman" w:hAnsi="Times New Roman" w:cs="Times New Roman"/>
          <w:sz w:val="22"/>
          <w:szCs w:val="22"/>
          <w:lang w:val="ru-RU"/>
        </w:rPr>
        <w:t xml:space="preserve">- на период с момента направления Контрольным органом  контролируемому лицу информации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орган. </w:t>
      </w:r>
      <w:proofErr w:type="gramEnd"/>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t xml:space="preserve">        4.5.4. По окончании документарной проверки, составляется акт по форме, утвержденной приказом Министерства экономического развития РФ от 31 марта 2021 г. № 151 «О типовых формах документов, используемых контрольным (надзорным) органом». Оформление акта производится по месту нахождения Контрольного органа в день окончания проведения документарной проверки.</w:t>
      </w: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lastRenderedPageBreak/>
        <w:t xml:space="preserve">        4.5.5.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Закона №248-ФЗ.</w:t>
      </w: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t xml:space="preserve">        4.5.6.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подпунктами </w:t>
      </w:r>
      <w:bookmarkStart w:id="4" w:name="_Hlk188262625"/>
      <w:r w:rsidRPr="000A784C">
        <w:rPr>
          <w:rFonts w:ascii="Times New Roman" w:hAnsi="Times New Roman" w:cs="Times New Roman"/>
          <w:sz w:val="22"/>
          <w:szCs w:val="22"/>
          <w:lang w:val="ru-RU"/>
        </w:rPr>
        <w:t>2, 3, 6 пункта 4.1.3. настоящего Положения</w:t>
      </w:r>
      <w:bookmarkEnd w:id="4"/>
      <w:r w:rsidRPr="000A784C">
        <w:rPr>
          <w:rFonts w:ascii="Times New Roman" w:hAnsi="Times New Roman" w:cs="Times New Roman"/>
          <w:sz w:val="22"/>
          <w:szCs w:val="22"/>
          <w:lang w:val="ru-RU"/>
        </w:rPr>
        <w:t>.</w:t>
      </w: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t>4.5.7. 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им от иных органов.</w:t>
      </w: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t>4.5.8</w:t>
      </w:r>
      <w:proofErr w:type="gramStart"/>
      <w:r w:rsidRPr="000A784C">
        <w:rPr>
          <w:rFonts w:ascii="Times New Roman" w:hAnsi="Times New Roman" w:cs="Times New Roman"/>
          <w:sz w:val="22"/>
          <w:szCs w:val="22"/>
          <w:lang w:val="ru-RU"/>
        </w:rPr>
        <w:t xml:space="preserve"> </w:t>
      </w:r>
      <w:r w:rsidRPr="000A784C">
        <w:rPr>
          <w:rFonts w:ascii="Times New Roman" w:hAnsi="Times New Roman" w:cs="Times New Roman"/>
          <w:sz w:val="22"/>
          <w:szCs w:val="22"/>
          <w:lang w:val="ru-RU" w:eastAsia="ru-RU"/>
        </w:rPr>
        <w:t>Е</w:t>
      </w:r>
      <w:proofErr w:type="gramEnd"/>
      <w:r w:rsidRPr="000A784C">
        <w:rPr>
          <w:rFonts w:ascii="Times New Roman" w:hAnsi="Times New Roman" w:cs="Times New Roman"/>
          <w:sz w:val="22"/>
          <w:szCs w:val="22"/>
          <w:lang w:val="ru-RU" w:eastAsia="ru-RU"/>
        </w:rPr>
        <w:t>сли имеющихся в распоряжении у Контрольного органа сведений и документов недостаточно, то в ходе документарной проверки могут совершаться следующие контрольные действия</w:t>
      </w:r>
      <w:r w:rsidRPr="000A784C">
        <w:rPr>
          <w:rFonts w:ascii="Times New Roman" w:hAnsi="Times New Roman" w:cs="Times New Roman"/>
          <w:sz w:val="22"/>
          <w:szCs w:val="22"/>
          <w:lang w:val="ru-RU"/>
        </w:rPr>
        <w:t>:</w:t>
      </w:r>
    </w:p>
    <w:p w:rsidR="00F512AC" w:rsidRPr="000A784C" w:rsidRDefault="00F512AC" w:rsidP="000A784C">
      <w:pPr>
        <w:pStyle w:val="ConsPlusNormal"/>
        <w:ind w:firstLine="567"/>
        <w:jc w:val="both"/>
      </w:pPr>
      <w:r w:rsidRPr="000A784C">
        <w:t>1) истребование документов;</w:t>
      </w:r>
    </w:p>
    <w:p w:rsidR="00F512AC" w:rsidRPr="000A784C" w:rsidRDefault="00F512AC" w:rsidP="000A784C">
      <w:pPr>
        <w:pStyle w:val="ConsPlusNormal"/>
        <w:ind w:firstLine="567"/>
        <w:jc w:val="both"/>
      </w:pPr>
      <w:r w:rsidRPr="000A784C">
        <w:t>2) получение письменных объяснений;</w:t>
      </w:r>
    </w:p>
    <w:p w:rsidR="00F512AC" w:rsidRPr="000A784C" w:rsidRDefault="00F512AC" w:rsidP="000A784C">
      <w:pPr>
        <w:pStyle w:val="ConsPlusNormal"/>
        <w:ind w:firstLine="567"/>
        <w:jc w:val="both"/>
      </w:pPr>
      <w:bookmarkStart w:id="5" w:name="_Hlk73716001"/>
      <w:r w:rsidRPr="000A784C">
        <w:t>3) экспертиза.</w:t>
      </w:r>
      <w:bookmarkEnd w:id="5"/>
    </w:p>
    <w:p w:rsidR="00F512AC" w:rsidRPr="000A784C" w:rsidRDefault="00F512AC" w:rsidP="000A784C">
      <w:pPr>
        <w:pStyle w:val="HTML"/>
        <w:ind w:firstLine="567"/>
        <w:jc w:val="both"/>
        <w:rPr>
          <w:rFonts w:ascii="Times New Roman" w:hAnsi="Times New Roman"/>
          <w:sz w:val="22"/>
          <w:szCs w:val="22"/>
        </w:rPr>
      </w:pPr>
      <w:r w:rsidRPr="000A784C">
        <w:rPr>
          <w:rFonts w:ascii="Times New Roman" w:hAnsi="Times New Roman"/>
          <w:sz w:val="22"/>
          <w:szCs w:val="22"/>
        </w:rPr>
        <w:t xml:space="preserve">4.5.9. </w:t>
      </w:r>
      <w:proofErr w:type="gramStart"/>
      <w:r w:rsidRPr="000A784C">
        <w:rPr>
          <w:rFonts w:ascii="Times New Roman" w:hAnsi="Times New Roman"/>
          <w:sz w:val="22"/>
          <w:szCs w:val="22"/>
        </w:rPr>
        <w:t>В ходе проведения контрольного мероприятия уполномоченное должностное лицо Контрольного органа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roofErr w:type="gramEnd"/>
    </w:p>
    <w:p w:rsidR="00F512AC" w:rsidRPr="000A784C" w:rsidRDefault="00F512AC" w:rsidP="000A784C">
      <w:pPr>
        <w:pStyle w:val="HTML"/>
        <w:ind w:firstLine="567"/>
        <w:jc w:val="both"/>
        <w:rPr>
          <w:rFonts w:ascii="Times New Roman" w:hAnsi="Times New Roman"/>
          <w:sz w:val="22"/>
          <w:szCs w:val="22"/>
        </w:rPr>
      </w:pPr>
      <w:r w:rsidRPr="000A784C">
        <w:rPr>
          <w:rFonts w:ascii="Times New Roman" w:hAnsi="Times New Roman"/>
          <w:sz w:val="22"/>
          <w:szCs w:val="22"/>
        </w:rPr>
        <w:t xml:space="preserve">Контролируемое лицо в срок, указанный в требовании о представлении документов, направляет </w:t>
      </w:r>
      <w:proofErr w:type="spellStart"/>
      <w:r w:rsidRPr="000A784C">
        <w:rPr>
          <w:rFonts w:ascii="Times New Roman" w:hAnsi="Times New Roman"/>
          <w:sz w:val="22"/>
          <w:szCs w:val="22"/>
        </w:rPr>
        <w:t>истребуемые</w:t>
      </w:r>
      <w:proofErr w:type="spellEnd"/>
      <w:r w:rsidRPr="000A784C">
        <w:rPr>
          <w:rFonts w:ascii="Times New Roman" w:hAnsi="Times New Roman"/>
          <w:sz w:val="22"/>
          <w:szCs w:val="22"/>
        </w:rPr>
        <w:t xml:space="preserve"> документы в Контрольный орган либо незамедлительно ходатайством в письменной форме уведомляет уполномоченное должностное лицо Контрольного органа о невозможности предоставления документов в установленный срок с указанием причин и срока, в течение которого контролируемое лицо может представить </w:t>
      </w:r>
      <w:proofErr w:type="spellStart"/>
      <w:r w:rsidRPr="000A784C">
        <w:rPr>
          <w:rFonts w:ascii="Times New Roman" w:hAnsi="Times New Roman"/>
          <w:sz w:val="22"/>
          <w:szCs w:val="22"/>
        </w:rPr>
        <w:t>истребуемые</w:t>
      </w:r>
      <w:proofErr w:type="spellEnd"/>
      <w:r w:rsidRPr="000A784C">
        <w:rPr>
          <w:rFonts w:ascii="Times New Roman" w:hAnsi="Times New Roman"/>
          <w:sz w:val="22"/>
          <w:szCs w:val="22"/>
        </w:rPr>
        <w:t xml:space="preserve"> документы.</w:t>
      </w:r>
    </w:p>
    <w:p w:rsidR="00F512AC" w:rsidRPr="000A784C" w:rsidRDefault="00F512AC" w:rsidP="000A784C">
      <w:pPr>
        <w:pStyle w:val="HTML"/>
        <w:ind w:firstLine="567"/>
        <w:jc w:val="both"/>
        <w:rPr>
          <w:rFonts w:ascii="Times New Roman" w:hAnsi="Times New Roman"/>
          <w:b/>
          <w:sz w:val="22"/>
          <w:szCs w:val="22"/>
        </w:rPr>
      </w:pPr>
      <w:r w:rsidRPr="000A784C">
        <w:rPr>
          <w:rFonts w:ascii="Times New Roman" w:hAnsi="Times New Roman"/>
          <w:sz w:val="22"/>
          <w:szCs w:val="22"/>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rsidR="00F512AC" w:rsidRPr="000A784C" w:rsidRDefault="00F512AC" w:rsidP="000A784C">
      <w:pPr>
        <w:pStyle w:val="ConsPlusNormal"/>
        <w:ind w:firstLine="567"/>
        <w:jc w:val="both"/>
        <w:rPr>
          <w:strike/>
        </w:rPr>
      </w:pPr>
      <w:r w:rsidRPr="000A784C">
        <w:t>4.5.10. Письменные объяснения могут быть запрошены уполномоченным должностным лицом Контрольного органа от контролируемого лица или его представителя, свидетелей.</w:t>
      </w:r>
    </w:p>
    <w:p w:rsidR="00F512AC" w:rsidRPr="000A784C" w:rsidRDefault="00F512AC" w:rsidP="000A784C">
      <w:pPr>
        <w:pStyle w:val="ConsPlusNormal"/>
        <w:ind w:firstLine="567"/>
        <w:jc w:val="both"/>
      </w:pPr>
      <w:r w:rsidRPr="000A784C">
        <w:t>Указанные лица предоставляют уполномоченному должностному лицу Контрольного органа письменные объяснения в свободной форме не позднее двух рабочих дней до даты завершения проверки.</w:t>
      </w:r>
    </w:p>
    <w:p w:rsidR="00F512AC" w:rsidRPr="000A784C" w:rsidRDefault="00F512AC" w:rsidP="000A784C">
      <w:pPr>
        <w:pStyle w:val="HTML"/>
        <w:ind w:firstLine="567"/>
        <w:jc w:val="both"/>
        <w:rPr>
          <w:rFonts w:ascii="Times New Roman" w:hAnsi="Times New Roman"/>
          <w:sz w:val="22"/>
          <w:szCs w:val="22"/>
        </w:rPr>
      </w:pPr>
      <w:r w:rsidRPr="000A784C">
        <w:rPr>
          <w:rFonts w:ascii="Times New Roman" w:hAnsi="Times New Roman"/>
          <w:sz w:val="22"/>
          <w:szCs w:val="22"/>
        </w:rPr>
        <w:t>Письменные объяснения оформляются путем составления письменного документа в свободной форме.</w:t>
      </w:r>
    </w:p>
    <w:p w:rsidR="00F512AC" w:rsidRPr="000A784C" w:rsidRDefault="00F512AC" w:rsidP="000A784C">
      <w:pPr>
        <w:pStyle w:val="HTML"/>
        <w:ind w:firstLine="567"/>
        <w:jc w:val="both"/>
        <w:rPr>
          <w:rFonts w:ascii="Times New Roman" w:hAnsi="Times New Roman"/>
          <w:sz w:val="22"/>
          <w:szCs w:val="22"/>
        </w:rPr>
      </w:pPr>
      <w:r w:rsidRPr="000A784C">
        <w:rPr>
          <w:rFonts w:ascii="Times New Roman" w:hAnsi="Times New Roman"/>
          <w:sz w:val="22"/>
          <w:szCs w:val="22"/>
        </w:rPr>
        <w:t xml:space="preserve">Уполномоченное должностное лицо Контрольного органа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письменными объяснениями, при необходимости дополняют текст, делают отметку о том, что уполномоченное должностное лицо Контрольного органа с их слов записало верно, и подписывают документ, указывая дату и место его составления. </w:t>
      </w:r>
    </w:p>
    <w:p w:rsidR="00F512AC" w:rsidRPr="000A784C" w:rsidRDefault="00F512AC" w:rsidP="000A784C">
      <w:pPr>
        <w:pStyle w:val="HTML"/>
        <w:ind w:firstLine="567"/>
        <w:jc w:val="both"/>
        <w:rPr>
          <w:rFonts w:ascii="Times New Roman" w:hAnsi="Times New Roman"/>
          <w:sz w:val="22"/>
          <w:szCs w:val="22"/>
        </w:rPr>
      </w:pPr>
      <w:r w:rsidRPr="000A784C">
        <w:rPr>
          <w:rFonts w:ascii="Times New Roman" w:hAnsi="Times New Roman"/>
          <w:sz w:val="22"/>
          <w:szCs w:val="22"/>
        </w:rPr>
        <w:t>4.5.11. Экспертиза осуществляется экспертом или экспертной организацией по поручению Контрольного органа.</w:t>
      </w:r>
    </w:p>
    <w:p w:rsidR="00F512AC" w:rsidRPr="000A784C" w:rsidRDefault="00F512AC" w:rsidP="000A784C">
      <w:pPr>
        <w:pStyle w:val="HTML"/>
        <w:ind w:firstLine="567"/>
        <w:jc w:val="both"/>
        <w:rPr>
          <w:rFonts w:ascii="Times New Roman" w:hAnsi="Times New Roman"/>
          <w:sz w:val="22"/>
          <w:szCs w:val="22"/>
        </w:rPr>
      </w:pPr>
      <w:r w:rsidRPr="000A784C">
        <w:rPr>
          <w:rFonts w:ascii="Times New Roman" w:hAnsi="Times New Roman"/>
          <w:sz w:val="22"/>
          <w:szCs w:val="22"/>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F512AC" w:rsidRPr="000A784C" w:rsidRDefault="00F512AC" w:rsidP="000A784C">
      <w:pPr>
        <w:pStyle w:val="HTML"/>
        <w:ind w:firstLine="567"/>
        <w:jc w:val="both"/>
        <w:rPr>
          <w:rFonts w:ascii="Times New Roman" w:hAnsi="Times New Roman"/>
          <w:sz w:val="22"/>
          <w:szCs w:val="22"/>
        </w:rPr>
      </w:pPr>
      <w:r w:rsidRPr="000A784C">
        <w:rPr>
          <w:rFonts w:ascii="Times New Roman" w:hAnsi="Times New Roman"/>
          <w:sz w:val="22"/>
          <w:szCs w:val="22"/>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F512AC" w:rsidRPr="000A784C" w:rsidRDefault="00F512AC" w:rsidP="000A784C">
      <w:pPr>
        <w:pStyle w:val="ConsPlusNormal"/>
        <w:ind w:firstLine="567"/>
        <w:jc w:val="both"/>
      </w:pPr>
      <w:r w:rsidRPr="000A784C">
        <w:t xml:space="preserve">Результаты экспертизы оформляются экспертным заключением. </w:t>
      </w:r>
    </w:p>
    <w:p w:rsidR="00F512AC" w:rsidRPr="000A784C" w:rsidRDefault="00F512AC" w:rsidP="000A784C">
      <w:pPr>
        <w:pStyle w:val="ConsPlusNormal"/>
        <w:ind w:firstLine="567"/>
        <w:jc w:val="both"/>
      </w:pPr>
      <w:r w:rsidRPr="000A784C">
        <w:t>4.5.12. Экспертиза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F512AC" w:rsidRPr="000A784C" w:rsidRDefault="00F512AC" w:rsidP="000A784C">
      <w:pPr>
        <w:pStyle w:val="ConsPlusNormal"/>
        <w:ind w:firstLine="567"/>
        <w:jc w:val="both"/>
      </w:pPr>
    </w:p>
    <w:p w:rsidR="00F512AC" w:rsidRPr="000A784C" w:rsidRDefault="00F512AC" w:rsidP="000A784C">
      <w:pPr>
        <w:pStyle w:val="ad"/>
        <w:widowControl/>
        <w:tabs>
          <w:tab w:val="left" w:pos="1134"/>
        </w:tabs>
        <w:ind w:left="0" w:firstLine="567"/>
        <w:rPr>
          <w:rFonts w:ascii="Times New Roman" w:hAnsi="Times New Roman" w:cs="Times New Roman"/>
          <w:sz w:val="22"/>
          <w:szCs w:val="22"/>
          <w:lang w:val="ru-RU"/>
        </w:rPr>
      </w:pPr>
      <w:r w:rsidRPr="000A784C">
        <w:rPr>
          <w:rFonts w:ascii="Times New Roman" w:hAnsi="Times New Roman" w:cs="Times New Roman"/>
          <w:sz w:val="22"/>
          <w:szCs w:val="22"/>
          <w:lang w:val="ru-RU"/>
        </w:rPr>
        <w:t xml:space="preserve">                                          4.6. Выездная проверка</w:t>
      </w:r>
    </w:p>
    <w:p w:rsidR="00F512AC" w:rsidRPr="000A784C" w:rsidRDefault="00F512AC" w:rsidP="000A784C">
      <w:pPr>
        <w:pStyle w:val="ad"/>
        <w:widowControl/>
        <w:tabs>
          <w:tab w:val="left" w:pos="1134"/>
        </w:tabs>
        <w:ind w:left="709" w:firstLine="567"/>
        <w:jc w:val="center"/>
        <w:rPr>
          <w:rFonts w:ascii="Times New Roman" w:hAnsi="Times New Roman" w:cs="Times New Roman"/>
          <w:sz w:val="22"/>
          <w:szCs w:val="22"/>
          <w:lang w:val="ru-RU"/>
        </w:rPr>
      </w:pP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t xml:space="preserve">        4.6.1. Под выездной проверкой понимается комплексное контрольное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lastRenderedPageBreak/>
        <w:t xml:space="preserve">      4.6.2.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t xml:space="preserve">       4.6.3. Выездная проверка, указанная в пункте 4.6.1. настоящего Положения,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F512AC" w:rsidRPr="000A784C" w:rsidRDefault="00F512AC" w:rsidP="000A784C">
      <w:pPr>
        <w:pStyle w:val="ad"/>
        <w:widowControl/>
        <w:tabs>
          <w:tab w:val="left" w:pos="1134"/>
        </w:tabs>
        <w:ind w:left="0" w:firstLine="567"/>
        <w:jc w:val="both"/>
        <w:rPr>
          <w:rFonts w:ascii="Times New Roman" w:hAnsi="Times New Roman" w:cs="Times New Roman"/>
          <w:strike/>
          <w:sz w:val="22"/>
          <w:szCs w:val="22"/>
          <w:lang w:val="ru-RU"/>
        </w:rPr>
      </w:pPr>
      <w:r w:rsidRPr="000A784C">
        <w:rPr>
          <w:rFonts w:ascii="Times New Roman" w:hAnsi="Times New Roman" w:cs="Times New Roman"/>
          <w:sz w:val="22"/>
          <w:szCs w:val="22"/>
          <w:lang w:val="ru-RU"/>
        </w:rPr>
        <w:t>4.6.4. Выездная проверка проводится в случае, если не представляется возможным:</w:t>
      </w:r>
    </w:p>
    <w:p w:rsidR="00F512AC" w:rsidRPr="000A784C" w:rsidRDefault="00F512AC" w:rsidP="000A784C">
      <w:pPr>
        <w:pStyle w:val="HTML"/>
        <w:ind w:firstLine="567"/>
        <w:jc w:val="both"/>
        <w:rPr>
          <w:rFonts w:ascii="Times New Roman" w:hAnsi="Times New Roman"/>
          <w:sz w:val="22"/>
          <w:szCs w:val="22"/>
        </w:rPr>
      </w:pPr>
      <w:r w:rsidRPr="000A784C">
        <w:rPr>
          <w:rFonts w:ascii="Times New Roman" w:hAnsi="Times New Roman"/>
          <w:sz w:val="22"/>
          <w:szCs w:val="22"/>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F512AC" w:rsidRPr="000A784C" w:rsidRDefault="00F512AC" w:rsidP="000A784C">
      <w:pPr>
        <w:pStyle w:val="HTML"/>
        <w:ind w:firstLine="567"/>
        <w:jc w:val="both"/>
        <w:rPr>
          <w:rFonts w:ascii="Times New Roman" w:hAnsi="Times New Roman"/>
          <w:sz w:val="22"/>
          <w:szCs w:val="22"/>
        </w:rPr>
      </w:pPr>
      <w:proofErr w:type="gramStart"/>
      <w:r w:rsidRPr="000A784C">
        <w:rPr>
          <w:rFonts w:ascii="Times New Roman" w:hAnsi="Times New Roman"/>
          <w:sz w:val="22"/>
          <w:szCs w:val="22"/>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4.6.2 настоящего Положения место и совершения необходимых контрольных действий, предусмотренных в рамках иного вида контрольных мероприятий.</w:t>
      </w:r>
      <w:proofErr w:type="gramEnd"/>
    </w:p>
    <w:p w:rsidR="00F512AC" w:rsidRPr="000A784C" w:rsidRDefault="00F512AC" w:rsidP="000A784C">
      <w:pPr>
        <w:pStyle w:val="HTML"/>
        <w:ind w:firstLine="567"/>
        <w:jc w:val="both"/>
        <w:rPr>
          <w:rFonts w:ascii="Times New Roman" w:hAnsi="Times New Roman"/>
          <w:sz w:val="22"/>
          <w:szCs w:val="22"/>
        </w:rPr>
      </w:pPr>
      <w:r w:rsidRPr="000A784C">
        <w:rPr>
          <w:rFonts w:ascii="Times New Roman" w:hAnsi="Times New Roman"/>
          <w:sz w:val="22"/>
          <w:szCs w:val="22"/>
        </w:rPr>
        <w:t>4.6.5.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подпунктами 2, 3, 6 пункта 4.1.3. и пунктами 4.4.7 и 4.4.8. настоящего Положения.</w:t>
      </w:r>
    </w:p>
    <w:p w:rsidR="00F512AC" w:rsidRPr="000A784C" w:rsidRDefault="00F512AC" w:rsidP="000A784C">
      <w:pPr>
        <w:tabs>
          <w:tab w:val="left" w:pos="1134"/>
        </w:tabs>
        <w:ind w:firstLine="567"/>
        <w:jc w:val="both"/>
        <w:rPr>
          <w:rFonts w:ascii="Times New Roman" w:hAnsi="Times New Roman"/>
        </w:rPr>
      </w:pPr>
      <w:r w:rsidRPr="000A784C">
        <w:rPr>
          <w:rFonts w:ascii="Times New Roman" w:hAnsi="Times New Roman"/>
        </w:rPr>
        <w:t xml:space="preserve">4.6.6.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 в порядке, предусмотренном статьей 21 Закона №248-ФЗ. </w:t>
      </w: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t>4.6.7. Уполномоченное должностное лицо Контрольного органа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t>4.6.8. Срок проведения выездной проверки составляет не более десяти рабочих дней.</w:t>
      </w: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0A784C">
        <w:rPr>
          <w:rFonts w:ascii="Times New Roman" w:hAnsi="Times New Roman" w:cs="Times New Roman"/>
          <w:sz w:val="22"/>
          <w:szCs w:val="22"/>
          <w:lang w:val="ru-RU"/>
        </w:rPr>
        <w:t>микропредприятия</w:t>
      </w:r>
      <w:proofErr w:type="spellEnd"/>
      <w:r w:rsidRPr="000A784C">
        <w:rPr>
          <w:rFonts w:ascii="Times New Roman" w:hAnsi="Times New Roman" w:cs="Times New Roman"/>
          <w:sz w:val="22"/>
          <w:szCs w:val="22"/>
          <w:lang w:val="ru-RU"/>
        </w:rPr>
        <w:t>.</w:t>
      </w: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proofErr w:type="gramStart"/>
      <w:r w:rsidRPr="000A784C">
        <w:rPr>
          <w:rFonts w:ascii="Times New Roman" w:hAnsi="Times New Roman" w:cs="Times New Roman"/>
          <w:sz w:val="22"/>
          <w:szCs w:val="22"/>
          <w:lang w:val="ru-RU" w:eastAsia="ru-RU"/>
        </w:rPr>
        <w:t>Действие требований, установленных частью 7 статьи 73 Федерального закона №248-ФЗ и абзацами первым пункта 4.6.6. настоящего Положения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w:t>
      </w:r>
      <w:proofErr w:type="gramEnd"/>
      <w:r w:rsidRPr="000A784C">
        <w:rPr>
          <w:rFonts w:ascii="Times New Roman" w:hAnsi="Times New Roman" w:cs="Times New Roman"/>
          <w:sz w:val="22"/>
          <w:szCs w:val="22"/>
          <w:lang w:val="ru-RU" w:eastAsia="ru-RU"/>
        </w:rPr>
        <w:t xml:space="preserve"> Федерального закона от 24 июля 2007 года № 209-ФЗ «О развитии малого и среднего предпринимательства в Российской Федерации» для малых предприятий, а в части проведения выездных проверок </w:t>
      </w:r>
      <w:proofErr w:type="spellStart"/>
      <w:r w:rsidRPr="000A784C">
        <w:rPr>
          <w:rFonts w:ascii="Times New Roman" w:hAnsi="Times New Roman" w:cs="Times New Roman"/>
          <w:sz w:val="22"/>
          <w:szCs w:val="22"/>
          <w:lang w:val="ru-RU" w:eastAsia="ru-RU"/>
        </w:rPr>
        <w:t>микропредприятий</w:t>
      </w:r>
      <w:proofErr w:type="spellEnd"/>
      <w:r w:rsidRPr="000A784C">
        <w:rPr>
          <w:rFonts w:ascii="Times New Roman" w:hAnsi="Times New Roman" w:cs="Times New Roman"/>
          <w:sz w:val="22"/>
          <w:szCs w:val="22"/>
          <w:lang w:val="ru-RU" w:eastAsia="ru-RU"/>
        </w:rPr>
        <w:t xml:space="preserve">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w:t>
      </w:r>
      <w:proofErr w:type="spellStart"/>
      <w:r w:rsidRPr="000A784C">
        <w:rPr>
          <w:rFonts w:ascii="Times New Roman" w:hAnsi="Times New Roman" w:cs="Times New Roman"/>
          <w:sz w:val="22"/>
          <w:szCs w:val="22"/>
          <w:lang w:val="ru-RU" w:eastAsia="ru-RU"/>
        </w:rPr>
        <w:t>микропредприятий</w:t>
      </w:r>
      <w:proofErr w:type="spellEnd"/>
      <w:r w:rsidRPr="000A784C">
        <w:rPr>
          <w:rFonts w:ascii="Times New Roman" w:hAnsi="Times New Roman" w:cs="Times New Roman"/>
          <w:sz w:val="22"/>
          <w:szCs w:val="22"/>
          <w:lang w:val="ru-RU" w:eastAsia="ru-RU"/>
        </w:rPr>
        <w:t>. Действие настоящих положений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p>
    <w:p w:rsidR="00F512AC" w:rsidRPr="000A784C" w:rsidRDefault="00F512AC" w:rsidP="000A784C">
      <w:pPr>
        <w:tabs>
          <w:tab w:val="left" w:pos="1134"/>
        </w:tabs>
        <w:ind w:firstLine="567"/>
        <w:jc w:val="both"/>
        <w:rPr>
          <w:rFonts w:ascii="Times New Roman" w:hAnsi="Times New Roman"/>
        </w:rPr>
      </w:pPr>
      <w:r w:rsidRPr="000A784C">
        <w:rPr>
          <w:rFonts w:ascii="Times New Roman" w:hAnsi="Times New Roman"/>
        </w:rPr>
        <w:t>4.6.9. Перечень допустимых контрольных действий в ходе выездной проверки:</w:t>
      </w:r>
    </w:p>
    <w:p w:rsidR="00F512AC" w:rsidRPr="000A784C" w:rsidRDefault="00F512AC" w:rsidP="000A784C">
      <w:pPr>
        <w:pStyle w:val="ConsPlusNormal"/>
        <w:ind w:firstLine="567"/>
        <w:jc w:val="both"/>
      </w:pPr>
      <w:r w:rsidRPr="000A784C">
        <w:t>1) осмотр;</w:t>
      </w:r>
    </w:p>
    <w:p w:rsidR="00F512AC" w:rsidRPr="000A784C" w:rsidRDefault="00F512AC" w:rsidP="000A784C">
      <w:pPr>
        <w:pStyle w:val="ConsPlusNormal"/>
        <w:ind w:firstLine="567"/>
        <w:jc w:val="both"/>
      </w:pPr>
      <w:r w:rsidRPr="000A784C">
        <w:t>2) опрос;</w:t>
      </w:r>
    </w:p>
    <w:p w:rsidR="00F512AC" w:rsidRPr="000A784C" w:rsidRDefault="00F512AC" w:rsidP="000A784C">
      <w:pPr>
        <w:pStyle w:val="ConsPlusNormal"/>
        <w:ind w:firstLine="567"/>
        <w:jc w:val="both"/>
      </w:pPr>
      <w:r w:rsidRPr="000A784C">
        <w:t>3) истребование документов;</w:t>
      </w:r>
    </w:p>
    <w:p w:rsidR="00F512AC" w:rsidRPr="000A784C" w:rsidRDefault="00F512AC" w:rsidP="000A784C">
      <w:pPr>
        <w:pStyle w:val="ConsPlusNormal"/>
        <w:ind w:firstLine="567"/>
        <w:jc w:val="both"/>
      </w:pPr>
      <w:r w:rsidRPr="000A784C">
        <w:t>4) получение письменных объяснений;</w:t>
      </w:r>
    </w:p>
    <w:p w:rsidR="00F512AC" w:rsidRPr="000A784C" w:rsidRDefault="00F512AC" w:rsidP="000A784C">
      <w:pPr>
        <w:pStyle w:val="ConsPlusNormal"/>
        <w:ind w:firstLine="567"/>
        <w:jc w:val="both"/>
      </w:pPr>
      <w:bookmarkStart w:id="6" w:name="_Hlk73715973"/>
      <w:r w:rsidRPr="000A784C">
        <w:t>5) экспертиза.</w:t>
      </w:r>
      <w:bookmarkEnd w:id="6"/>
    </w:p>
    <w:p w:rsidR="00F512AC" w:rsidRPr="000A784C" w:rsidRDefault="00F512AC" w:rsidP="000A784C">
      <w:pPr>
        <w:pStyle w:val="ConsPlusNormal"/>
        <w:ind w:firstLine="567"/>
        <w:jc w:val="both"/>
      </w:pPr>
      <w:r w:rsidRPr="000A784C">
        <w:t>4.6.10. Под осмотром понимается контрольное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rsidR="00F512AC" w:rsidRPr="000A784C" w:rsidRDefault="00F512AC" w:rsidP="000A784C">
      <w:pPr>
        <w:pStyle w:val="ConsPlusNormal"/>
        <w:ind w:firstLine="567"/>
        <w:jc w:val="both"/>
      </w:pPr>
      <w:r w:rsidRPr="000A784C">
        <w:t xml:space="preserve">В отношении жилого помещения, осмотр не проводится. </w:t>
      </w:r>
    </w:p>
    <w:p w:rsidR="00F512AC" w:rsidRPr="000A784C" w:rsidRDefault="00F512AC" w:rsidP="000A784C">
      <w:pPr>
        <w:pStyle w:val="ConsPlusNormal"/>
        <w:ind w:firstLine="567"/>
        <w:jc w:val="both"/>
      </w:pPr>
      <w:r w:rsidRPr="000A784C">
        <w:t>По результатам осмотра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мероприятия.</w:t>
      </w:r>
    </w:p>
    <w:p w:rsidR="00F512AC" w:rsidRPr="000A784C" w:rsidRDefault="00F512AC" w:rsidP="000A784C">
      <w:pPr>
        <w:pStyle w:val="ConsPlusNormal"/>
        <w:ind w:firstLine="567"/>
        <w:jc w:val="both"/>
      </w:pPr>
      <w:r w:rsidRPr="000A784C">
        <w:t>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случае проведения проверки производственных объектов.</w:t>
      </w:r>
    </w:p>
    <w:p w:rsidR="00F512AC" w:rsidRPr="000A784C" w:rsidRDefault="00F512AC" w:rsidP="000A784C">
      <w:pPr>
        <w:pStyle w:val="ConsPlusNormal"/>
        <w:ind w:firstLine="567"/>
        <w:jc w:val="both"/>
      </w:pPr>
      <w:r w:rsidRPr="000A784C">
        <w:lastRenderedPageBreak/>
        <w:t>4.6.11. Под опросом понимается контрольное действие, заключающееся в получении уполномоченным должностным лицом Контрольного органа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F512AC" w:rsidRPr="000A784C" w:rsidRDefault="00F512AC" w:rsidP="000A784C">
      <w:pPr>
        <w:pStyle w:val="HTML"/>
        <w:ind w:firstLine="567"/>
        <w:jc w:val="both"/>
        <w:rPr>
          <w:rFonts w:ascii="Times New Roman" w:hAnsi="Times New Roman"/>
          <w:sz w:val="22"/>
          <w:szCs w:val="22"/>
        </w:rPr>
      </w:pPr>
      <w:r w:rsidRPr="000A784C">
        <w:rPr>
          <w:rFonts w:ascii="Times New Roman" w:hAnsi="Times New Roman"/>
          <w:sz w:val="22"/>
          <w:szCs w:val="22"/>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F512AC" w:rsidRPr="000A784C" w:rsidRDefault="00F512AC" w:rsidP="000A784C">
      <w:pPr>
        <w:pStyle w:val="HTML"/>
        <w:ind w:firstLine="567"/>
        <w:jc w:val="both"/>
        <w:rPr>
          <w:rFonts w:ascii="Times New Roman" w:hAnsi="Times New Roman"/>
          <w:sz w:val="22"/>
          <w:szCs w:val="22"/>
        </w:rPr>
      </w:pPr>
      <w:r w:rsidRPr="000A784C">
        <w:rPr>
          <w:rFonts w:ascii="Times New Roman" w:hAnsi="Times New Roman"/>
          <w:sz w:val="22"/>
          <w:szCs w:val="22"/>
        </w:rPr>
        <w:t>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F512AC" w:rsidRPr="000A784C" w:rsidRDefault="00F512AC" w:rsidP="000A784C">
      <w:pPr>
        <w:pStyle w:val="ConsPlusNormal"/>
        <w:ind w:firstLine="567"/>
        <w:jc w:val="both"/>
        <w:rPr>
          <w:strike/>
        </w:rPr>
      </w:pPr>
      <w:r w:rsidRPr="000A784C">
        <w:t xml:space="preserve">4.6.12. При осуществлении осмотра, опроса в случае выявления нарушений обязательных требований уполномоченное должностное лицо Контрольного орган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F512AC" w:rsidRPr="000A784C" w:rsidRDefault="00F512AC" w:rsidP="000A784C">
      <w:pPr>
        <w:pStyle w:val="ConsPlusNormal"/>
        <w:ind w:firstLine="567"/>
        <w:jc w:val="both"/>
      </w:pPr>
      <w:r w:rsidRPr="000A784C">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F512AC" w:rsidRPr="000A784C" w:rsidRDefault="00F512AC" w:rsidP="000A784C">
      <w:pPr>
        <w:pStyle w:val="ConsPlusNormal"/>
        <w:ind w:firstLine="567"/>
        <w:jc w:val="both"/>
      </w:pPr>
      <w:r w:rsidRPr="000A784C">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F512AC" w:rsidRPr="000A784C" w:rsidRDefault="00F512AC" w:rsidP="000A784C">
      <w:pPr>
        <w:pStyle w:val="ConsPlusNormal"/>
        <w:ind w:firstLine="567"/>
        <w:jc w:val="both"/>
      </w:pPr>
      <w:r w:rsidRPr="000A784C">
        <w:t xml:space="preserve">4.6.13. Представление контролируемым лицом </w:t>
      </w:r>
      <w:proofErr w:type="spellStart"/>
      <w:r w:rsidRPr="000A784C">
        <w:t>истребуемых</w:t>
      </w:r>
      <w:proofErr w:type="spellEnd"/>
      <w:r w:rsidRPr="000A784C">
        <w:t xml:space="preserve"> документов, письменных объяснений, проведение экспертизы осуществляется в соответствии с пунктами 4.5.9., 4.5.10, 4.5.11. и 4.5.12 настоящего Положения.</w:t>
      </w:r>
    </w:p>
    <w:p w:rsidR="00F512AC" w:rsidRPr="000A784C" w:rsidRDefault="00F512AC" w:rsidP="000A784C">
      <w:pPr>
        <w:pStyle w:val="ConsPlusNormal"/>
        <w:ind w:firstLine="567"/>
        <w:jc w:val="both"/>
      </w:pPr>
      <w:r w:rsidRPr="000A784C">
        <w:t>4.6.14. По окончании проведения выездной проверки уполномоченное должностное лицо Контрольного органа составляет акт выездной проверки.</w:t>
      </w:r>
    </w:p>
    <w:p w:rsidR="00F512AC" w:rsidRPr="000A784C" w:rsidRDefault="00F512AC" w:rsidP="000A784C">
      <w:pPr>
        <w:pStyle w:val="ConsPlusNormal"/>
        <w:ind w:firstLine="567"/>
        <w:jc w:val="both"/>
      </w:pPr>
      <w:r w:rsidRPr="000A784C">
        <w:t>Информация о проведении фотосъемки, аудио- и видеозаписи отражается в акте проверки.</w:t>
      </w:r>
    </w:p>
    <w:p w:rsidR="00F512AC" w:rsidRPr="000A784C" w:rsidRDefault="00F512AC" w:rsidP="000A784C">
      <w:pPr>
        <w:pStyle w:val="ConsPlusNormal"/>
        <w:ind w:firstLine="567"/>
        <w:jc w:val="both"/>
      </w:pPr>
      <w:r w:rsidRPr="000A784C">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F512AC" w:rsidRPr="000A784C" w:rsidRDefault="00F512AC" w:rsidP="000A784C">
      <w:pPr>
        <w:pStyle w:val="ad"/>
        <w:widowControl/>
        <w:tabs>
          <w:tab w:val="left" w:pos="1134"/>
        </w:tabs>
        <w:ind w:left="0" w:firstLine="567"/>
        <w:jc w:val="both"/>
        <w:rPr>
          <w:rFonts w:ascii="Times New Roman" w:hAnsi="Times New Roman" w:cs="Times New Roman"/>
          <w:color w:val="auto"/>
          <w:sz w:val="22"/>
          <w:szCs w:val="22"/>
          <w:lang w:val="ru-RU"/>
        </w:rPr>
      </w:pPr>
      <w:r w:rsidRPr="000A784C">
        <w:rPr>
          <w:rFonts w:ascii="Times New Roman" w:hAnsi="Times New Roman" w:cs="Times New Roman"/>
          <w:sz w:val="22"/>
          <w:szCs w:val="22"/>
          <w:lang w:val="ru-RU"/>
        </w:rPr>
        <w:t xml:space="preserve">4.6.15.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0A784C">
        <w:rPr>
          <w:rFonts w:ascii="Times New Roman" w:hAnsi="Times New Roman" w:cs="Times New Roman"/>
          <w:sz w:val="22"/>
          <w:szCs w:val="22"/>
          <w:lang w:val="ru-RU"/>
        </w:rPr>
        <w:t>деятельности</w:t>
      </w:r>
      <w:proofErr w:type="gramEnd"/>
      <w:r w:rsidRPr="000A784C">
        <w:rPr>
          <w:rFonts w:ascii="Times New Roman" w:hAnsi="Times New Roman" w:cs="Times New Roman"/>
          <w:sz w:val="22"/>
          <w:szCs w:val="22"/>
          <w:lang w:val="ru-RU"/>
        </w:rPr>
        <w:t xml:space="preserve"> контролируемым лицом, либо в связи с иными действиями (бездействием) контролируемого </w:t>
      </w:r>
      <w:r w:rsidRPr="000A784C">
        <w:rPr>
          <w:rFonts w:ascii="Times New Roman" w:hAnsi="Times New Roman" w:cs="Times New Roman"/>
          <w:color w:val="auto"/>
          <w:sz w:val="22"/>
          <w:szCs w:val="22"/>
          <w:lang w:val="ru-RU"/>
        </w:rPr>
        <w:t xml:space="preserve">лица, повлекшими невозможность проведения или завершения выездной проверки, уполномоченное должностное лицо Контрольного органа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8">
        <w:r w:rsidRPr="000A784C">
          <w:rPr>
            <w:rStyle w:val="a8"/>
            <w:rFonts w:ascii="Times New Roman" w:hAnsi="Times New Roman" w:cs="Times New Roman"/>
            <w:color w:val="auto"/>
            <w:sz w:val="22"/>
            <w:szCs w:val="22"/>
            <w:lang w:val="ru-RU"/>
          </w:rPr>
          <w:t>частями 4</w:t>
        </w:r>
      </w:hyperlink>
      <w:r w:rsidRPr="000A784C">
        <w:rPr>
          <w:rFonts w:ascii="Times New Roman" w:hAnsi="Times New Roman" w:cs="Times New Roman"/>
          <w:color w:val="auto"/>
          <w:sz w:val="22"/>
          <w:szCs w:val="22"/>
          <w:lang w:val="ru-RU"/>
        </w:rPr>
        <w:t xml:space="preserve"> и </w:t>
      </w:r>
      <w:hyperlink r:id="rId9">
        <w:r w:rsidRPr="000A784C">
          <w:rPr>
            <w:rStyle w:val="a8"/>
            <w:rFonts w:ascii="Times New Roman" w:hAnsi="Times New Roman" w:cs="Times New Roman"/>
            <w:color w:val="auto"/>
            <w:sz w:val="22"/>
            <w:szCs w:val="22"/>
            <w:lang w:val="ru-RU"/>
          </w:rPr>
          <w:t>5 статьи 21</w:t>
        </w:r>
      </w:hyperlink>
      <w:r w:rsidRPr="000A784C">
        <w:rPr>
          <w:rFonts w:ascii="Times New Roman" w:hAnsi="Times New Roman" w:cs="Times New Roman"/>
          <w:sz w:val="22"/>
          <w:szCs w:val="22"/>
          <w:lang w:val="ru-RU"/>
        </w:rPr>
        <w:t xml:space="preserve"> З</w:t>
      </w:r>
      <w:r w:rsidRPr="000A784C">
        <w:rPr>
          <w:rFonts w:ascii="Times New Roman" w:hAnsi="Times New Roman" w:cs="Times New Roman"/>
          <w:color w:val="auto"/>
          <w:sz w:val="22"/>
          <w:szCs w:val="22"/>
          <w:lang w:val="ru-RU"/>
        </w:rPr>
        <w:t xml:space="preserve">аконом №248-ФЗ. </w:t>
      </w: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color w:val="auto"/>
          <w:sz w:val="22"/>
          <w:szCs w:val="22"/>
          <w:lang w:val="ru-RU"/>
        </w:rPr>
        <w:t>В этом случае уполномоченное должностное лицо Контрольного органа вправе совершить контрольные действия в рамках указанного периода проведения выездной проверки в любое</w:t>
      </w:r>
      <w:r w:rsidRPr="000A784C">
        <w:rPr>
          <w:rFonts w:ascii="Times New Roman" w:hAnsi="Times New Roman" w:cs="Times New Roman"/>
          <w:sz w:val="22"/>
          <w:szCs w:val="22"/>
          <w:lang w:val="ru-RU"/>
        </w:rPr>
        <w:t xml:space="preserve"> время до завершения проведения выездной проверки. </w:t>
      </w: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t>4.6.16.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F512AC" w:rsidRPr="000A784C" w:rsidRDefault="00F512AC" w:rsidP="000A784C">
      <w:pPr>
        <w:ind w:firstLine="567"/>
        <w:jc w:val="both"/>
        <w:rPr>
          <w:rFonts w:ascii="Times New Roman" w:hAnsi="Times New Roman"/>
        </w:rPr>
      </w:pPr>
      <w:r w:rsidRPr="000A784C">
        <w:rPr>
          <w:rFonts w:ascii="Times New Roman" w:hAnsi="Times New Roman"/>
        </w:rPr>
        <w:t>1) временной нетрудоспособности;</w:t>
      </w:r>
    </w:p>
    <w:p w:rsidR="00F512AC" w:rsidRPr="000A784C" w:rsidRDefault="00F512AC" w:rsidP="000A784C">
      <w:pPr>
        <w:ind w:firstLine="567"/>
        <w:jc w:val="both"/>
        <w:rPr>
          <w:rFonts w:ascii="Times New Roman" w:hAnsi="Times New Roman"/>
        </w:rPr>
      </w:pPr>
      <w:r w:rsidRPr="000A784C">
        <w:rPr>
          <w:rFonts w:ascii="Times New Roman" w:hAnsi="Times New Roman"/>
        </w:rPr>
        <w:t>2) необходимости явки по вызову (извещениям, повесткам) судов, правоохранительных органов, военных комиссариатов;</w:t>
      </w:r>
    </w:p>
    <w:p w:rsidR="00F512AC" w:rsidRPr="000A784C" w:rsidRDefault="00F512AC" w:rsidP="000A784C">
      <w:pPr>
        <w:ind w:firstLine="567"/>
        <w:jc w:val="both"/>
        <w:rPr>
          <w:rFonts w:ascii="Times New Roman" w:hAnsi="Times New Roman"/>
        </w:rPr>
      </w:pPr>
      <w:r w:rsidRPr="000A784C">
        <w:rPr>
          <w:rFonts w:ascii="Times New Roman" w:hAnsi="Times New Roman"/>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F512AC" w:rsidRPr="000A784C" w:rsidRDefault="00F512AC" w:rsidP="000A784C">
      <w:pPr>
        <w:ind w:firstLine="567"/>
        <w:jc w:val="both"/>
        <w:rPr>
          <w:rFonts w:ascii="Times New Roman" w:hAnsi="Times New Roman"/>
        </w:rPr>
      </w:pPr>
      <w:r w:rsidRPr="000A784C">
        <w:rPr>
          <w:rFonts w:ascii="Times New Roman" w:hAnsi="Times New Roman"/>
        </w:rPr>
        <w:t>4) нахождения в служебной командировке.</w:t>
      </w:r>
    </w:p>
    <w:p w:rsidR="00F512AC" w:rsidRPr="000A784C" w:rsidRDefault="00F512AC" w:rsidP="000A784C">
      <w:pPr>
        <w:pStyle w:val="ConsPlusNormal"/>
        <w:ind w:firstLine="567"/>
        <w:jc w:val="both"/>
      </w:pPr>
      <w:r w:rsidRPr="000A784C">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F512AC" w:rsidRPr="000A784C" w:rsidRDefault="00F512AC" w:rsidP="000A784C">
      <w:pPr>
        <w:pStyle w:val="ConsPlusNormal"/>
        <w:ind w:firstLine="567"/>
        <w:jc w:val="both"/>
        <w:rPr>
          <w:i/>
        </w:rPr>
      </w:pPr>
    </w:p>
    <w:p w:rsidR="00F512AC" w:rsidRPr="000A784C" w:rsidRDefault="00F512AC" w:rsidP="000A784C">
      <w:pPr>
        <w:pStyle w:val="ConsPlusNormal"/>
        <w:tabs>
          <w:tab w:val="left" w:pos="284"/>
        </w:tabs>
        <w:ind w:firstLine="567"/>
        <w:jc w:val="center"/>
      </w:pPr>
      <w:r w:rsidRPr="000A784C">
        <w:t>4.7. Инспекционный визит</w:t>
      </w:r>
    </w:p>
    <w:p w:rsidR="00F512AC" w:rsidRPr="000A784C" w:rsidRDefault="00F512AC" w:rsidP="000A784C">
      <w:pPr>
        <w:pStyle w:val="ConsPlusNormal"/>
        <w:ind w:firstLine="567"/>
        <w:jc w:val="center"/>
        <w:rPr>
          <w:b/>
        </w:rPr>
      </w:pPr>
    </w:p>
    <w:p w:rsidR="00F512AC" w:rsidRPr="000A784C" w:rsidRDefault="00F512AC" w:rsidP="000A784C">
      <w:pPr>
        <w:pStyle w:val="HTML"/>
        <w:ind w:firstLine="567"/>
        <w:jc w:val="both"/>
        <w:rPr>
          <w:rFonts w:ascii="Times New Roman" w:hAnsi="Times New Roman"/>
          <w:sz w:val="22"/>
          <w:szCs w:val="22"/>
        </w:rPr>
      </w:pPr>
      <w:r w:rsidRPr="000A784C">
        <w:rPr>
          <w:rFonts w:ascii="Times New Roman" w:hAnsi="Times New Roman"/>
          <w:sz w:val="22"/>
          <w:szCs w:val="22"/>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F512AC" w:rsidRPr="000A784C" w:rsidRDefault="00F512AC" w:rsidP="000A784C">
      <w:pPr>
        <w:pStyle w:val="HTML"/>
        <w:ind w:firstLine="567"/>
        <w:jc w:val="both"/>
        <w:rPr>
          <w:rFonts w:ascii="Times New Roman" w:hAnsi="Times New Roman"/>
          <w:sz w:val="22"/>
          <w:szCs w:val="22"/>
        </w:rPr>
      </w:pPr>
      <w:r w:rsidRPr="000A784C">
        <w:rPr>
          <w:rFonts w:ascii="Times New Roman" w:hAnsi="Times New Roman"/>
          <w:sz w:val="22"/>
          <w:szCs w:val="22"/>
        </w:rPr>
        <w:t>Инспекционный визит проводится без предварительного уведомления контролируемого лица и собственника производственного объекта.</w:t>
      </w:r>
    </w:p>
    <w:p w:rsidR="00F512AC" w:rsidRPr="000A784C" w:rsidRDefault="00F512AC" w:rsidP="000A784C">
      <w:pPr>
        <w:pStyle w:val="HTML"/>
        <w:ind w:firstLine="567"/>
        <w:jc w:val="both"/>
        <w:rPr>
          <w:rFonts w:ascii="Times New Roman" w:hAnsi="Times New Roman"/>
          <w:sz w:val="22"/>
          <w:szCs w:val="22"/>
        </w:rPr>
      </w:pPr>
      <w:r w:rsidRPr="000A784C">
        <w:rPr>
          <w:rFonts w:ascii="Times New Roman" w:hAnsi="Times New Roman"/>
          <w:sz w:val="22"/>
          <w:szCs w:val="22"/>
        </w:rPr>
        <w:lastRenderedPageBreak/>
        <w:t>Контролируемые лица или их представители обязаны обеспечить беспрепятственный доступ уполномоченного должностного лица Контрольного органа в здания, сооружения, помещения.</w:t>
      </w:r>
    </w:p>
    <w:p w:rsidR="00F512AC" w:rsidRPr="000A784C" w:rsidRDefault="00F512AC" w:rsidP="000A784C">
      <w:pPr>
        <w:pStyle w:val="HTML"/>
        <w:ind w:firstLine="567"/>
        <w:jc w:val="both"/>
        <w:rPr>
          <w:rFonts w:ascii="Times New Roman" w:hAnsi="Times New Roman"/>
          <w:sz w:val="22"/>
          <w:szCs w:val="22"/>
        </w:rPr>
      </w:pPr>
      <w:r w:rsidRPr="000A784C">
        <w:rPr>
          <w:rFonts w:ascii="Times New Roman" w:hAnsi="Times New Roman"/>
          <w:sz w:val="22"/>
          <w:szCs w:val="22"/>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t>4.7.2. Инспекционный визит, указанный в пункте 4.7.1. настоящего Положения,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F512AC" w:rsidRPr="000A784C" w:rsidRDefault="00F512AC" w:rsidP="000A784C">
      <w:pPr>
        <w:pStyle w:val="ad"/>
        <w:widowControl/>
        <w:tabs>
          <w:tab w:val="left" w:pos="1134"/>
        </w:tabs>
        <w:ind w:left="0" w:firstLine="567"/>
        <w:jc w:val="both"/>
        <w:rPr>
          <w:rFonts w:ascii="Times New Roman" w:hAnsi="Times New Roman" w:cs="Times New Roman"/>
          <w:sz w:val="22"/>
          <w:szCs w:val="22"/>
          <w:lang w:val="ru-RU"/>
        </w:rPr>
      </w:pPr>
      <w:r w:rsidRPr="000A784C">
        <w:rPr>
          <w:rFonts w:ascii="Times New Roman" w:hAnsi="Times New Roman" w:cs="Times New Roman"/>
          <w:sz w:val="22"/>
          <w:szCs w:val="22"/>
          <w:lang w:val="ru-RU"/>
        </w:rPr>
        <w:t>4.7.3. Перечень допустимых контрольных действий в ходе инспекционного визита:</w:t>
      </w:r>
    </w:p>
    <w:p w:rsidR="00F512AC" w:rsidRPr="000A784C" w:rsidRDefault="00F512AC" w:rsidP="000A784C">
      <w:pPr>
        <w:pStyle w:val="ConsPlusNormal"/>
        <w:ind w:firstLine="567"/>
        <w:jc w:val="both"/>
      </w:pPr>
      <w:r w:rsidRPr="000A784C">
        <w:t>а) осмотр;</w:t>
      </w:r>
    </w:p>
    <w:p w:rsidR="00F512AC" w:rsidRPr="000A784C" w:rsidRDefault="00F512AC" w:rsidP="000A784C">
      <w:pPr>
        <w:pStyle w:val="ConsPlusNormal"/>
        <w:ind w:firstLine="567"/>
        <w:jc w:val="both"/>
      </w:pPr>
      <w:r w:rsidRPr="000A784C">
        <w:t>б) опрос;</w:t>
      </w:r>
    </w:p>
    <w:p w:rsidR="00F512AC" w:rsidRPr="000A784C" w:rsidRDefault="00F512AC" w:rsidP="000A784C">
      <w:pPr>
        <w:pStyle w:val="ConsPlusNormal"/>
        <w:ind w:firstLine="567"/>
        <w:jc w:val="both"/>
      </w:pPr>
      <w:r w:rsidRPr="000A784C">
        <w:t>в) получение письменных объяснений;</w:t>
      </w:r>
    </w:p>
    <w:p w:rsidR="00F512AC" w:rsidRPr="000A784C" w:rsidRDefault="00F512AC" w:rsidP="000A784C">
      <w:pPr>
        <w:pStyle w:val="ConsPlusNormal"/>
        <w:ind w:firstLine="567"/>
        <w:jc w:val="both"/>
      </w:pPr>
      <w:bookmarkStart w:id="7" w:name="_Hlk73715943"/>
      <w:r w:rsidRPr="000A784C">
        <w:t>г) истребование документов</w:t>
      </w:r>
      <w:bookmarkEnd w:id="7"/>
      <w:r w:rsidRPr="000A784C">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F512AC" w:rsidRPr="000A784C" w:rsidRDefault="00F512AC" w:rsidP="000A784C">
      <w:pPr>
        <w:pStyle w:val="HTML"/>
        <w:ind w:firstLine="567"/>
        <w:jc w:val="both"/>
        <w:rPr>
          <w:rFonts w:ascii="Times New Roman" w:hAnsi="Times New Roman"/>
          <w:sz w:val="22"/>
          <w:szCs w:val="22"/>
        </w:rPr>
      </w:pPr>
      <w:r w:rsidRPr="000A784C">
        <w:rPr>
          <w:rFonts w:ascii="Times New Roman" w:hAnsi="Times New Roman"/>
          <w:sz w:val="22"/>
          <w:szCs w:val="22"/>
        </w:rPr>
        <w:t xml:space="preserve">4.7.4. Внеплановый инспекционный визит может проводиться только по согласованию с органами прокуратуры, </w:t>
      </w:r>
      <w:bookmarkStart w:id="8" w:name="_Hlk188284076"/>
      <w:r w:rsidRPr="000A784C">
        <w:rPr>
          <w:rFonts w:ascii="Times New Roman" w:hAnsi="Times New Roman"/>
          <w:sz w:val="22"/>
          <w:szCs w:val="22"/>
        </w:rPr>
        <w:t>за исключением случаев его проведения в соответствии с подпунктами 2, 3, 6 пункта 4.1.3. и пунктом 4.4.7 настоящего Положения.</w:t>
      </w:r>
    </w:p>
    <w:p w:rsidR="00F512AC" w:rsidRPr="000A784C" w:rsidRDefault="00F512AC" w:rsidP="000A784C">
      <w:pPr>
        <w:pStyle w:val="ConsPlusNormal"/>
        <w:ind w:firstLine="567"/>
        <w:jc w:val="both"/>
      </w:pPr>
      <w:r w:rsidRPr="000A784C">
        <w:t>4.7.5. Контрольные действия, предусмотренные пунктом 4.7.3 настоящего Положения, осуществляются в соответствии с пунктами 4.5.9, 4.5.10, 4.6.10, 4.6.11 настоящего Положения.</w:t>
      </w:r>
    </w:p>
    <w:bookmarkEnd w:id="8"/>
    <w:p w:rsidR="00F512AC" w:rsidRPr="000A784C" w:rsidRDefault="00F512AC" w:rsidP="000A784C">
      <w:pPr>
        <w:pStyle w:val="ConsPlusNormal"/>
        <w:ind w:firstLine="567"/>
        <w:jc w:val="both"/>
      </w:pPr>
    </w:p>
    <w:p w:rsidR="00F512AC" w:rsidRPr="000A784C" w:rsidRDefault="00F512AC" w:rsidP="000A784C">
      <w:pPr>
        <w:pStyle w:val="ConsPlusNormal"/>
        <w:ind w:firstLine="567"/>
        <w:jc w:val="both"/>
      </w:pPr>
      <w:r w:rsidRPr="000A784C">
        <w:t xml:space="preserve">                                            4.8. Рейдовый осмотр</w:t>
      </w:r>
    </w:p>
    <w:p w:rsidR="00F512AC" w:rsidRPr="000A784C" w:rsidRDefault="00F512AC" w:rsidP="000A784C">
      <w:pPr>
        <w:pStyle w:val="ConsPlusNormal"/>
        <w:ind w:firstLine="567"/>
        <w:jc w:val="both"/>
        <w:rPr>
          <w:b/>
          <w:bCs/>
        </w:rPr>
      </w:pPr>
    </w:p>
    <w:p w:rsidR="00F512AC" w:rsidRPr="000A784C" w:rsidRDefault="00F512AC" w:rsidP="000A784C">
      <w:pPr>
        <w:pStyle w:val="ConsPlusNormal"/>
        <w:ind w:firstLine="567"/>
        <w:jc w:val="both"/>
      </w:pPr>
      <w:r w:rsidRPr="000A784C">
        <w:t>4.8.1. Под рейдовым осмотром понимается контрольное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F512AC" w:rsidRPr="000A784C" w:rsidRDefault="00F512AC" w:rsidP="000A784C">
      <w:pPr>
        <w:pStyle w:val="ConsPlusNormal"/>
        <w:ind w:firstLine="567"/>
        <w:jc w:val="both"/>
      </w:pPr>
      <w:r w:rsidRPr="000A784C">
        <w:t xml:space="preserve">4.8.2. Рейдовый осмотр, указанный в пункте 4.8.1. настоящего </w:t>
      </w:r>
      <w:r w:rsidR="00B1343E" w:rsidRPr="000A784C">
        <w:t>Положения может</w:t>
      </w:r>
      <w:r w:rsidRPr="000A784C">
        <w:t xml:space="preserve">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F512AC" w:rsidRPr="000A784C" w:rsidRDefault="00F512AC" w:rsidP="000A784C">
      <w:pPr>
        <w:pStyle w:val="ConsPlusNormal"/>
        <w:ind w:firstLine="567"/>
        <w:jc w:val="both"/>
      </w:pPr>
      <w:r w:rsidRPr="000A784C">
        <w:t>4.8.3.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F512AC" w:rsidRPr="000A784C" w:rsidRDefault="00F512AC" w:rsidP="000A784C">
      <w:pPr>
        <w:pStyle w:val="ConsPlusNormal"/>
        <w:ind w:firstLine="567"/>
        <w:jc w:val="both"/>
      </w:pPr>
      <w:r w:rsidRPr="000A784C">
        <w:t>4.8.4. В ходе рейдового осмотра могут совершаться следующие контрольные действия:</w:t>
      </w:r>
    </w:p>
    <w:p w:rsidR="00F512AC" w:rsidRPr="000A784C" w:rsidRDefault="00F512AC" w:rsidP="000A784C">
      <w:pPr>
        <w:pStyle w:val="ConsPlusNormal"/>
        <w:ind w:firstLine="567"/>
        <w:jc w:val="both"/>
      </w:pPr>
      <w:r w:rsidRPr="000A784C">
        <w:t>1) осмотр;</w:t>
      </w:r>
    </w:p>
    <w:p w:rsidR="00F512AC" w:rsidRPr="000A784C" w:rsidRDefault="00F512AC" w:rsidP="000A784C">
      <w:pPr>
        <w:pStyle w:val="ConsPlusNormal"/>
        <w:ind w:firstLine="567"/>
        <w:jc w:val="both"/>
      </w:pPr>
      <w:r w:rsidRPr="000A784C">
        <w:t>2) опрос;</w:t>
      </w:r>
    </w:p>
    <w:p w:rsidR="00F512AC" w:rsidRPr="000A784C" w:rsidRDefault="00F512AC" w:rsidP="000A784C">
      <w:pPr>
        <w:pStyle w:val="ConsPlusNormal"/>
        <w:ind w:firstLine="567"/>
        <w:jc w:val="both"/>
      </w:pPr>
      <w:r w:rsidRPr="000A784C">
        <w:t>3) получение письменных объяснений;</w:t>
      </w:r>
    </w:p>
    <w:p w:rsidR="00F512AC" w:rsidRPr="000A784C" w:rsidRDefault="00F512AC" w:rsidP="000A784C">
      <w:pPr>
        <w:pStyle w:val="ConsPlusNormal"/>
        <w:ind w:firstLine="567"/>
        <w:jc w:val="both"/>
      </w:pPr>
      <w:r w:rsidRPr="000A784C">
        <w:t>4) истребование документов;</w:t>
      </w:r>
    </w:p>
    <w:p w:rsidR="00F512AC" w:rsidRPr="000A784C" w:rsidRDefault="00F512AC" w:rsidP="000A784C">
      <w:pPr>
        <w:pStyle w:val="ConsPlusNormal"/>
        <w:ind w:firstLine="567"/>
        <w:jc w:val="both"/>
      </w:pPr>
      <w:r w:rsidRPr="000A784C">
        <w:t xml:space="preserve">5) экспертиза.  </w:t>
      </w:r>
    </w:p>
    <w:p w:rsidR="00F512AC" w:rsidRPr="000A784C" w:rsidRDefault="00F512AC" w:rsidP="000A784C">
      <w:pPr>
        <w:pStyle w:val="ConsPlusNormal"/>
        <w:ind w:firstLine="567"/>
        <w:jc w:val="both"/>
      </w:pPr>
      <w:r w:rsidRPr="000A784C">
        <w:t>4.8.5.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F512AC" w:rsidRPr="000A784C" w:rsidRDefault="00F512AC" w:rsidP="000A784C">
      <w:pPr>
        <w:pStyle w:val="ConsPlusNormal"/>
        <w:ind w:firstLine="567"/>
        <w:jc w:val="both"/>
      </w:pPr>
      <w:r w:rsidRPr="000A784C">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rsidR="00F512AC" w:rsidRPr="000A784C" w:rsidRDefault="00F512AC" w:rsidP="000A784C">
      <w:pPr>
        <w:pStyle w:val="ConsPlusNormal"/>
        <w:ind w:firstLine="567"/>
        <w:jc w:val="both"/>
      </w:pPr>
      <w:r w:rsidRPr="000A784C">
        <w:t>4.8.6. При проведении рейдового осмотра инспекторы вправе взаимодействовать с находящимися на производственных объектах лицами.</w:t>
      </w:r>
    </w:p>
    <w:p w:rsidR="00F512AC" w:rsidRPr="000A784C" w:rsidRDefault="00F512AC" w:rsidP="000A784C">
      <w:pPr>
        <w:pStyle w:val="ConsPlusNormal"/>
        <w:ind w:firstLine="567"/>
        <w:jc w:val="both"/>
      </w:pPr>
      <w:r w:rsidRPr="000A784C">
        <w:t>4.8.7.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уполномоченным должностным лицам Контрольного органа к производственным объектам, указанным в решении о проведении рейдового осмотра, а также во все помещения (за исключением жилых помещений).</w:t>
      </w:r>
    </w:p>
    <w:p w:rsidR="00F512AC" w:rsidRPr="000A784C" w:rsidRDefault="00F512AC" w:rsidP="000A784C">
      <w:pPr>
        <w:pStyle w:val="ConsPlusNormal"/>
        <w:ind w:firstLine="567"/>
        <w:jc w:val="both"/>
      </w:pPr>
      <w:r w:rsidRPr="000A784C">
        <w:t>4.8.8. В случае</w:t>
      </w:r>
      <w:proofErr w:type="gramStart"/>
      <w:r w:rsidRPr="000A784C">
        <w:t>,</w:t>
      </w:r>
      <w:proofErr w:type="gramEnd"/>
      <w:r w:rsidRPr="000A784C">
        <w:t xml:space="preserve"> если в результате рейдового осмотра были выявлены нарушения обязательных требований, уполномоченное должностное лицо Контрольного органа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F512AC" w:rsidRPr="000A784C" w:rsidRDefault="00F512AC" w:rsidP="000A784C">
      <w:pPr>
        <w:pStyle w:val="ConsPlusNormal"/>
        <w:ind w:firstLine="567"/>
        <w:jc w:val="both"/>
      </w:pPr>
      <w:r w:rsidRPr="000A784C">
        <w:t>4.8.9. Рейдовый осмотр может проводиться только по согласованию с органами прокуратуры, за исключением случаев его проведения в соответствии с подпунктами 2, 3, 6 пункта 4.1.3. и пунктом 4.4.7 настоящего Положения.</w:t>
      </w:r>
    </w:p>
    <w:p w:rsidR="00F512AC" w:rsidRPr="000A784C" w:rsidRDefault="00F512AC" w:rsidP="000A784C">
      <w:pPr>
        <w:pStyle w:val="ConsPlusNormal"/>
        <w:ind w:firstLine="567"/>
        <w:jc w:val="both"/>
      </w:pPr>
      <w:r w:rsidRPr="000A784C">
        <w:t>4.8.10. Контрольные действия, предусмотренные пунктом 4.8.4 настоящего Положения, осуществляются в соответствии с пунктами 4.5.9 - 4.5.12, 4.6.10, 4.6.11 настоящего Положения.</w:t>
      </w:r>
    </w:p>
    <w:p w:rsidR="00F512AC" w:rsidRPr="000A784C" w:rsidRDefault="00F512AC" w:rsidP="000A784C">
      <w:pPr>
        <w:pStyle w:val="ConsPlusNormal"/>
        <w:ind w:firstLine="567"/>
        <w:jc w:val="both"/>
      </w:pP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4.9. Наблюдение за соблюдением обязательных требований</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lastRenderedPageBreak/>
        <w:t>(мониторинг безопасности)</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 xml:space="preserve">4.9.1. </w:t>
      </w:r>
      <w:proofErr w:type="gramStart"/>
      <w:r w:rsidRPr="000A784C">
        <w:rPr>
          <w:rFonts w:ascii="Times New Roman" w:eastAsia="Times New Roman" w:hAnsi="Times New Roman"/>
          <w:lang w:eastAsia="ru-RU"/>
        </w:rPr>
        <w:t>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w:t>
      </w:r>
      <w:proofErr w:type="gramEnd"/>
      <w:r w:rsidRPr="000A784C">
        <w:rPr>
          <w:rFonts w:ascii="Times New Roman" w:eastAsia="Times New Roman" w:hAnsi="Times New Roman"/>
          <w:lang w:eastAsia="ru-RU"/>
        </w:rPr>
        <w:t xml:space="preserve">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4.9.2.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1) решение о проведении внепланового контрольного (надзорного) мероприятия в соответствии со статьей 60 Федерального закона № 248-ФЗ;</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2) решение об объявлении предостережения;</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4.10. Выездное обследование</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4.10.1. Выездное обследование проводится в целях оценки соблюдения контролируемыми лицами обязательных требований.</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 xml:space="preserve">4.10.2.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осмотр.1</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 xml:space="preserve">4.10.3. Выездное обследование проводится без информирования контролируемого лица. </w:t>
      </w:r>
    </w:p>
    <w:p w:rsidR="00F512AC" w:rsidRPr="000A784C" w:rsidRDefault="00F512AC" w:rsidP="000A784C">
      <w:pPr>
        <w:tabs>
          <w:tab w:val="left" w:pos="1134"/>
        </w:tabs>
        <w:suppressAutoHyphens w:val="0"/>
        <w:ind w:firstLine="567"/>
        <w:jc w:val="both"/>
        <w:rPr>
          <w:rFonts w:ascii="Times New Roman" w:eastAsia="Times New Roman" w:hAnsi="Times New Roman"/>
          <w:lang w:eastAsia="ru-RU"/>
        </w:rPr>
      </w:pPr>
      <w:r w:rsidRPr="000A784C">
        <w:rPr>
          <w:rFonts w:ascii="Times New Roman" w:eastAsia="Times New Roman" w:hAnsi="Times New Roman"/>
          <w:lang w:eastAsia="ru-RU"/>
        </w:rPr>
        <w:t>4.10.4. По результатам проведения выездного обследования не может быть принято решение, предусмотренное подпунктом 2 пункта 4.2.1 настоящего Положения</w:t>
      </w:r>
      <w:proofErr w:type="gramStart"/>
      <w:r w:rsidRPr="000A784C">
        <w:rPr>
          <w:rFonts w:ascii="Times New Roman" w:eastAsia="Times New Roman" w:hAnsi="Times New Roman"/>
          <w:lang w:eastAsia="ru-RU"/>
        </w:rPr>
        <w:t>.»;</w:t>
      </w:r>
      <w:proofErr w:type="gramEnd"/>
    </w:p>
    <w:p w:rsidR="00F512AC" w:rsidRPr="000A784C" w:rsidRDefault="00F512AC" w:rsidP="000A784C">
      <w:pPr>
        <w:pStyle w:val="ConsPlusNormal"/>
        <w:ind w:firstLine="567"/>
      </w:pPr>
    </w:p>
    <w:p w:rsidR="00F512AC" w:rsidRPr="000A784C" w:rsidRDefault="00F512AC" w:rsidP="000A784C">
      <w:pPr>
        <w:ind w:firstLine="567"/>
        <w:jc w:val="center"/>
        <w:rPr>
          <w:rFonts w:ascii="Times New Roman" w:eastAsia="Times New Roman" w:hAnsi="Times New Roman"/>
          <w:b/>
        </w:rPr>
      </w:pPr>
      <w:r w:rsidRPr="000A784C">
        <w:rPr>
          <w:rFonts w:ascii="Times New Roman" w:eastAsia="Times New Roman" w:hAnsi="Times New Roman"/>
          <w:b/>
        </w:rPr>
        <w:t>5. Досудебное обжалование</w:t>
      </w:r>
    </w:p>
    <w:p w:rsidR="00F512AC" w:rsidRPr="000A784C" w:rsidRDefault="00F512AC" w:rsidP="000A784C">
      <w:pPr>
        <w:ind w:firstLine="567"/>
        <w:jc w:val="center"/>
        <w:rPr>
          <w:rFonts w:ascii="Times New Roman" w:eastAsia="Times New Roman" w:hAnsi="Times New Roman"/>
          <w:b/>
        </w:rPr>
      </w:pPr>
    </w:p>
    <w:p w:rsidR="00F512AC" w:rsidRPr="000A784C" w:rsidRDefault="00F512AC" w:rsidP="000A784C">
      <w:pPr>
        <w:tabs>
          <w:tab w:val="left" w:pos="1134"/>
        </w:tabs>
        <w:ind w:firstLine="567"/>
        <w:contextualSpacing/>
        <w:jc w:val="both"/>
        <w:rPr>
          <w:rFonts w:ascii="Times New Roman" w:eastAsia="Times New Roman" w:hAnsi="Times New Roman"/>
        </w:rPr>
      </w:pPr>
      <w:r w:rsidRPr="000A784C">
        <w:rPr>
          <w:rFonts w:ascii="Times New Roman" w:eastAsia="Times New Roman" w:hAnsi="Times New Roman"/>
        </w:rPr>
        <w:t>5.1.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решений руководителя (заместителя руководителя) Контрольного органа и должностных лиц Контрольного органа (далее также – должностные лица):</w:t>
      </w:r>
    </w:p>
    <w:p w:rsidR="00F512AC" w:rsidRPr="000A784C" w:rsidRDefault="00F512AC" w:rsidP="000A78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rPr>
      </w:pPr>
      <w:r w:rsidRPr="000A784C">
        <w:rPr>
          <w:rFonts w:ascii="Times New Roman" w:hAnsi="Times New Roman"/>
        </w:rPr>
        <w:t>1) решений о проведении контрольных мероприятий и обязательных профилактических визитов;</w:t>
      </w:r>
    </w:p>
    <w:p w:rsidR="00F512AC" w:rsidRPr="000A784C" w:rsidRDefault="00F512AC" w:rsidP="000A78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rPr>
      </w:pPr>
      <w:r w:rsidRPr="000A784C">
        <w:rPr>
          <w:rFonts w:ascii="Times New Roman" w:hAnsi="Times New Roman"/>
        </w:rPr>
        <w:t>2) актов контрольных мероприятий и обязательных профилактических визитов, предписаний об устранении выявленных нарушений;</w:t>
      </w:r>
    </w:p>
    <w:p w:rsidR="00F512AC" w:rsidRPr="000A784C" w:rsidRDefault="00F512AC" w:rsidP="000A78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rPr>
      </w:pPr>
      <w:r w:rsidRPr="000A784C">
        <w:rPr>
          <w:rFonts w:ascii="Times New Roman" w:hAnsi="Times New Roman"/>
        </w:rPr>
        <w:t>3) действий (бездействия) должностных лиц Контрольного органа в рамках контрольных мероприятий и обязательных профилактических визитов;</w:t>
      </w:r>
    </w:p>
    <w:p w:rsidR="00F512AC" w:rsidRPr="000A784C" w:rsidRDefault="00F512AC" w:rsidP="000A78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rPr>
      </w:pPr>
      <w:r w:rsidRPr="000A784C">
        <w:rPr>
          <w:rFonts w:ascii="Times New Roman" w:hAnsi="Times New Roman"/>
        </w:rPr>
        <w:t>4) решений об отнесении объектов контроля к соответствующей категории риска;</w:t>
      </w:r>
    </w:p>
    <w:p w:rsidR="00F512AC" w:rsidRPr="000A784C" w:rsidRDefault="00F512AC" w:rsidP="000A78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rPr>
      </w:pPr>
      <w:r w:rsidRPr="000A784C">
        <w:rPr>
          <w:rFonts w:ascii="Times New Roman" w:hAnsi="Times New Roman"/>
        </w:rPr>
        <w:t>5) решений об отказе в проведении профилактических визитов по заявлениям контролируемых лиц;</w:t>
      </w:r>
    </w:p>
    <w:p w:rsidR="00F512AC" w:rsidRPr="000A784C" w:rsidRDefault="00F512AC" w:rsidP="000A78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rPr>
      </w:pPr>
      <w:r w:rsidRPr="000A784C">
        <w:rPr>
          <w:rFonts w:ascii="Times New Roman" w:hAnsi="Times New Roman"/>
        </w:rPr>
        <w:t>6) иных решений, принимаемых Контрольным органом по итогам профилактических и (или) контрольных мероприятий, предусмотренных настоящим Положением и Законом №248-ФЗ, в отношении контролируемых лиц или объектов контроля.</w:t>
      </w:r>
    </w:p>
    <w:p w:rsidR="00F512AC" w:rsidRPr="000A784C" w:rsidRDefault="00F512AC" w:rsidP="000A78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rPr>
      </w:pPr>
      <w:r w:rsidRPr="000A784C">
        <w:rPr>
          <w:rFonts w:ascii="Times New Roman" w:hAnsi="Times New Roman"/>
        </w:rPr>
        <w:t>5.2. Жалоба подается контролируемым лицом в Контрольный орган в электронном виде с использованием единого портала государственных и муниципальных услуг, за исключением случая, предусмотренного частью 1.1 статьи 40 Закона №248-ФЗ.</w:t>
      </w:r>
    </w:p>
    <w:p w:rsidR="00F512AC" w:rsidRPr="000A784C" w:rsidRDefault="00F512AC" w:rsidP="000A784C">
      <w:pPr>
        <w:ind w:firstLine="567"/>
        <w:jc w:val="both"/>
        <w:rPr>
          <w:rFonts w:ascii="Times New Roman" w:hAnsi="Times New Roman"/>
        </w:rPr>
      </w:pPr>
      <w:r w:rsidRPr="000A784C">
        <w:rPr>
          <w:rFonts w:ascii="Times New Roman" w:eastAsia="Times New Roman" w:hAnsi="Times New Roman"/>
        </w:rPr>
        <w:t xml:space="preserve">При подаче жалобы гражданином она должна быть подписана </w:t>
      </w:r>
      <w:r w:rsidR="00B1343E" w:rsidRPr="000A784C">
        <w:rPr>
          <w:rFonts w:ascii="Times New Roman" w:eastAsia="Times New Roman" w:hAnsi="Times New Roman"/>
        </w:rPr>
        <w:t>простой электронной подписью,</w:t>
      </w:r>
      <w:r w:rsidRPr="000A784C">
        <w:rPr>
          <w:rFonts w:ascii="Times New Roman" w:eastAsia="Times New Roman" w:hAnsi="Times New Roman"/>
        </w:rPr>
        <w:t xml:space="preserve">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bookmarkStart w:id="9" w:name="Par374"/>
      <w:bookmarkEnd w:id="9"/>
    </w:p>
    <w:p w:rsidR="00F512AC" w:rsidRPr="000A784C" w:rsidRDefault="00F512AC" w:rsidP="000A784C">
      <w:pPr>
        <w:ind w:firstLine="567"/>
        <w:jc w:val="both"/>
        <w:rPr>
          <w:rFonts w:ascii="Times New Roman" w:hAnsi="Times New Roman"/>
        </w:rPr>
      </w:pPr>
      <w:r w:rsidRPr="000A784C">
        <w:rPr>
          <w:rFonts w:ascii="Times New Roman" w:eastAsia="Times New Roman" w:hAnsi="Times New Roman"/>
        </w:rPr>
        <w:lastRenderedPageBreak/>
        <w:t>Жалоба, содержащая сведения и документы, составляющие государственную или иную охраняемую законом тайну, подается контролируемым лицом в Контрольный орган без использования единого портала государственных и муниципальных услуг в порядке, установленном Положением, с учетом требований законодательства Российской Федерации о государственной и иной охраняемой законом тайне.</w:t>
      </w:r>
    </w:p>
    <w:p w:rsidR="00F512AC" w:rsidRPr="000A784C" w:rsidRDefault="00F512AC" w:rsidP="000A784C">
      <w:pPr>
        <w:ind w:firstLine="567"/>
        <w:jc w:val="both"/>
        <w:rPr>
          <w:rFonts w:ascii="Times New Roman" w:eastAsia="Times New Roman" w:hAnsi="Times New Roman"/>
        </w:rPr>
      </w:pPr>
      <w:r w:rsidRPr="000A784C">
        <w:rPr>
          <w:rFonts w:ascii="Times New Roman" w:eastAsia="Times New Roman" w:hAnsi="Times New Roman"/>
        </w:rPr>
        <w:t xml:space="preserve">Материалы, прикладываемые к жалобе, в том числе фото- и видеоматериалы, представляются контролируемым лицом в электронном виде. </w:t>
      </w:r>
    </w:p>
    <w:p w:rsidR="00F512AC" w:rsidRPr="000A784C" w:rsidRDefault="00F512AC" w:rsidP="000A784C">
      <w:pPr>
        <w:ind w:firstLine="567"/>
        <w:jc w:val="both"/>
        <w:rPr>
          <w:rFonts w:ascii="Times New Roman" w:eastAsia="Times New Roman" w:hAnsi="Times New Roman"/>
        </w:rPr>
      </w:pPr>
      <w:r w:rsidRPr="000A784C">
        <w:rPr>
          <w:rFonts w:ascii="Times New Roman" w:eastAsia="Times New Roman" w:hAnsi="Times New Roman"/>
        </w:rPr>
        <w:t xml:space="preserve">5.3. </w:t>
      </w:r>
      <w:r w:rsidRPr="000A784C">
        <w:rPr>
          <w:rFonts w:ascii="Times New Roman" w:eastAsia="Times New Roman" w:hAnsi="Times New Roman"/>
          <w:lang w:eastAsia="ru-RU"/>
        </w:rPr>
        <w:t>Жалобы на решения, действия (бездействие) руководителя и иных должностных лиц Контрольного органа рассматриваются руководителем Контрольного органа</w:t>
      </w:r>
      <w:r w:rsidRPr="000A784C">
        <w:rPr>
          <w:rFonts w:ascii="Times New Roman" w:eastAsia="Times New Roman" w:hAnsi="Times New Roman"/>
        </w:rPr>
        <w:t xml:space="preserve"> </w:t>
      </w:r>
    </w:p>
    <w:p w:rsidR="00F512AC" w:rsidRPr="000A784C" w:rsidRDefault="00F512AC" w:rsidP="000A784C">
      <w:pPr>
        <w:ind w:firstLine="567"/>
        <w:jc w:val="both"/>
        <w:rPr>
          <w:rFonts w:ascii="Times New Roman" w:hAnsi="Times New Roman"/>
        </w:rPr>
      </w:pPr>
      <w:r w:rsidRPr="000A784C">
        <w:rPr>
          <w:rFonts w:ascii="Times New Roman" w:eastAsia="Times New Roman" w:hAnsi="Times New Roman"/>
        </w:rPr>
        <w:t>5.4. 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10" w:name="Par375"/>
      <w:bookmarkEnd w:id="10"/>
    </w:p>
    <w:p w:rsidR="00F512AC" w:rsidRPr="000A784C" w:rsidRDefault="00F512AC" w:rsidP="000A784C">
      <w:pPr>
        <w:ind w:firstLine="567"/>
        <w:jc w:val="both"/>
        <w:rPr>
          <w:rFonts w:ascii="Times New Roman" w:eastAsia="Times New Roman" w:hAnsi="Times New Roman"/>
        </w:rPr>
      </w:pPr>
      <w:r w:rsidRPr="000A784C">
        <w:rPr>
          <w:rFonts w:ascii="Times New Roman" w:eastAsia="Times New Roman" w:hAnsi="Times New Roman"/>
        </w:rPr>
        <w:t xml:space="preserve"> 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F512AC" w:rsidRPr="000A784C" w:rsidRDefault="00F512AC" w:rsidP="000A784C">
      <w:pPr>
        <w:ind w:firstLine="567"/>
        <w:jc w:val="both"/>
        <w:rPr>
          <w:rFonts w:ascii="Times New Roman" w:eastAsia="Times New Roman" w:hAnsi="Times New Roman"/>
        </w:rPr>
      </w:pPr>
      <w:r w:rsidRPr="000A784C">
        <w:rPr>
          <w:rFonts w:ascii="Times New Roman" w:eastAsia="Times New Roman" w:hAnsi="Times New Roman"/>
        </w:rPr>
        <w:t>5.5.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11" w:name="Par377"/>
      <w:bookmarkEnd w:id="11"/>
    </w:p>
    <w:p w:rsidR="00F512AC" w:rsidRPr="000A784C" w:rsidRDefault="00F512AC" w:rsidP="000A784C">
      <w:pPr>
        <w:ind w:firstLine="567"/>
        <w:jc w:val="both"/>
        <w:rPr>
          <w:rFonts w:ascii="Times New Roman" w:hAnsi="Times New Roman"/>
        </w:rPr>
      </w:pPr>
      <w:r w:rsidRPr="000A784C">
        <w:rPr>
          <w:rFonts w:ascii="Times New Roman" w:eastAsia="Times New Roman" w:hAnsi="Times New Roman"/>
        </w:rPr>
        <w:t>5.6.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F512AC" w:rsidRPr="000A784C" w:rsidRDefault="00F512AC" w:rsidP="000A784C">
      <w:pPr>
        <w:ind w:firstLine="567"/>
        <w:jc w:val="both"/>
        <w:rPr>
          <w:rFonts w:ascii="Times New Roman" w:eastAsia="Times New Roman" w:hAnsi="Times New Roman"/>
        </w:rPr>
      </w:pPr>
      <w:r w:rsidRPr="000A784C">
        <w:rPr>
          <w:rFonts w:ascii="Times New Roman" w:eastAsia="Times New Roman" w:hAnsi="Times New Roman"/>
        </w:rPr>
        <w:t>5.7. Жалоба может содержать ходатайство о приостановлении исполнения обжалуемого решения Контрольного органа.</w:t>
      </w:r>
      <w:bookmarkStart w:id="12" w:name="Par379"/>
      <w:bookmarkEnd w:id="12"/>
    </w:p>
    <w:p w:rsidR="00F512AC" w:rsidRPr="000A784C" w:rsidRDefault="00F512AC" w:rsidP="000A784C">
      <w:pPr>
        <w:ind w:firstLine="567"/>
        <w:jc w:val="both"/>
        <w:rPr>
          <w:rFonts w:ascii="Times New Roman" w:eastAsia="Times New Roman" w:hAnsi="Times New Roman"/>
        </w:rPr>
      </w:pPr>
      <w:r w:rsidRPr="000A784C">
        <w:rPr>
          <w:rFonts w:ascii="Times New Roman" w:eastAsia="Times New Roman" w:hAnsi="Times New Roman"/>
        </w:rPr>
        <w:t>5.8. Руководителем (заместителем руководителя) Контрольного органа в срок не позднее двух рабочих дней со дня регистрации жалобы принимается решение:</w:t>
      </w:r>
    </w:p>
    <w:p w:rsidR="00F512AC" w:rsidRPr="000A784C" w:rsidRDefault="00F512AC" w:rsidP="000A784C">
      <w:pPr>
        <w:ind w:firstLine="567"/>
        <w:jc w:val="both"/>
        <w:rPr>
          <w:rFonts w:ascii="Times New Roman" w:eastAsia="Times New Roman" w:hAnsi="Times New Roman"/>
        </w:rPr>
      </w:pPr>
      <w:r w:rsidRPr="000A784C">
        <w:rPr>
          <w:rFonts w:ascii="Times New Roman" w:eastAsia="Times New Roman" w:hAnsi="Times New Roman"/>
        </w:rPr>
        <w:t>1) о приостановлении исполнения обжалуемого решения Контрольного органа;</w:t>
      </w:r>
    </w:p>
    <w:p w:rsidR="00F512AC" w:rsidRPr="000A784C" w:rsidRDefault="00F512AC" w:rsidP="000A784C">
      <w:pPr>
        <w:ind w:firstLine="567"/>
        <w:jc w:val="both"/>
        <w:rPr>
          <w:rFonts w:ascii="Times New Roman" w:eastAsia="Times New Roman" w:hAnsi="Times New Roman"/>
        </w:rPr>
      </w:pPr>
      <w:r w:rsidRPr="000A784C">
        <w:rPr>
          <w:rFonts w:ascii="Times New Roman" w:eastAsia="Times New Roman" w:hAnsi="Times New Roman"/>
        </w:rPr>
        <w:t xml:space="preserve">2) об отказе в приостановлении исполнения обжалуемого решения Контрольного органа. </w:t>
      </w:r>
    </w:p>
    <w:p w:rsidR="00F512AC" w:rsidRPr="000A784C" w:rsidRDefault="00F512AC" w:rsidP="000A784C">
      <w:pPr>
        <w:ind w:firstLine="567"/>
        <w:jc w:val="both"/>
        <w:rPr>
          <w:rFonts w:ascii="Times New Roman" w:hAnsi="Times New Roman"/>
        </w:rPr>
      </w:pPr>
      <w:r w:rsidRPr="000A784C">
        <w:rPr>
          <w:rFonts w:ascii="Times New Roman" w:eastAsia="Times New Roman" w:hAnsi="Times New Roman"/>
        </w:rPr>
        <w:t xml:space="preserve">Информация о принятом решении направляется контролируемому лицу, подавшему жалобу, в течение одного рабочего дня с момента принятия решения. </w:t>
      </w:r>
    </w:p>
    <w:p w:rsidR="00F512AC" w:rsidRPr="000A784C" w:rsidRDefault="00F512AC" w:rsidP="000A784C">
      <w:pPr>
        <w:tabs>
          <w:tab w:val="left" w:pos="1134"/>
        </w:tabs>
        <w:ind w:firstLine="567"/>
        <w:contextualSpacing/>
        <w:jc w:val="both"/>
        <w:rPr>
          <w:rFonts w:ascii="Times New Roman" w:eastAsia="Times New Roman" w:hAnsi="Times New Roman"/>
        </w:rPr>
      </w:pPr>
      <w:bookmarkStart w:id="13" w:name="Par383"/>
      <w:bookmarkEnd w:id="13"/>
      <w:r w:rsidRPr="000A784C">
        <w:rPr>
          <w:rFonts w:ascii="Times New Roman" w:eastAsia="Times New Roman" w:hAnsi="Times New Roman"/>
        </w:rPr>
        <w:t>5.9. Жалоба должна содержать:</w:t>
      </w:r>
    </w:p>
    <w:p w:rsidR="00F512AC" w:rsidRPr="000A784C" w:rsidRDefault="00F512AC" w:rsidP="000A784C">
      <w:pPr>
        <w:ind w:firstLine="567"/>
        <w:jc w:val="both"/>
        <w:rPr>
          <w:rFonts w:ascii="Times New Roman" w:eastAsia="Times New Roman" w:hAnsi="Times New Roman"/>
        </w:rPr>
      </w:pPr>
      <w:proofErr w:type="gramStart"/>
      <w:r w:rsidRPr="000A784C">
        <w:rPr>
          <w:rFonts w:ascii="Times New Roman" w:eastAsia="Times New Roman" w:hAnsi="Times New Roman"/>
        </w:rPr>
        <w:t>1) наименование Контрольного органа, фамилию, имя, отчество (при наличии) должностного лица, решение и (или) действие (бездействие) которых обжалуются;</w:t>
      </w:r>
      <w:proofErr w:type="gramEnd"/>
    </w:p>
    <w:p w:rsidR="00F512AC" w:rsidRPr="000A784C" w:rsidRDefault="00F512AC" w:rsidP="000A784C">
      <w:pPr>
        <w:ind w:firstLine="567"/>
        <w:jc w:val="both"/>
        <w:rPr>
          <w:rFonts w:ascii="Times New Roman" w:hAnsi="Times New Roman"/>
        </w:rPr>
      </w:pPr>
      <w:proofErr w:type="gramStart"/>
      <w:r w:rsidRPr="000A784C">
        <w:rPr>
          <w:rFonts w:ascii="Times New Roman" w:eastAsia="Times New Roman" w:hAnsi="Times New Roman"/>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roofErr w:type="gramEnd"/>
    </w:p>
    <w:p w:rsidR="00F512AC" w:rsidRPr="000A784C" w:rsidRDefault="00F512AC" w:rsidP="000A784C">
      <w:pPr>
        <w:ind w:firstLine="567"/>
        <w:jc w:val="both"/>
        <w:rPr>
          <w:rFonts w:ascii="Times New Roman" w:eastAsia="Times New Roman" w:hAnsi="Times New Roman"/>
        </w:rPr>
      </w:pPr>
      <w:proofErr w:type="gramStart"/>
      <w:r w:rsidRPr="000A784C">
        <w:rPr>
          <w:rFonts w:ascii="Times New Roman" w:eastAsia="Times New Roman" w:hAnsi="Times New Roman"/>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roofErr w:type="gramEnd"/>
    </w:p>
    <w:p w:rsidR="00F512AC" w:rsidRPr="000A784C" w:rsidRDefault="00F512AC" w:rsidP="000A784C">
      <w:pPr>
        <w:ind w:firstLine="567"/>
        <w:jc w:val="both"/>
        <w:rPr>
          <w:rFonts w:ascii="Times New Roman" w:hAnsi="Times New Roman"/>
        </w:rPr>
      </w:pPr>
      <w:r w:rsidRPr="000A784C">
        <w:rPr>
          <w:rFonts w:ascii="Times New Roman" w:eastAsia="Times New Roman" w:hAnsi="Times New Roman"/>
        </w:rPr>
        <w:t xml:space="preserve">4) основания и доводы, на основании которых контролируемое лицо </w:t>
      </w:r>
      <w:proofErr w:type="gramStart"/>
      <w:r w:rsidRPr="000A784C">
        <w:rPr>
          <w:rFonts w:ascii="Times New Roman" w:eastAsia="Times New Roman" w:hAnsi="Times New Roman"/>
        </w:rPr>
        <w:t>не согласно</w:t>
      </w:r>
      <w:proofErr w:type="gramEnd"/>
      <w:r w:rsidRPr="000A784C">
        <w:rPr>
          <w:rFonts w:ascii="Times New Roman" w:eastAsia="Times New Roman" w:hAnsi="Times New Roman"/>
        </w:rPr>
        <w:t xml:space="preserve">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F512AC" w:rsidRPr="000A784C" w:rsidRDefault="00F512AC" w:rsidP="000A784C">
      <w:pPr>
        <w:ind w:firstLine="567"/>
        <w:jc w:val="both"/>
        <w:rPr>
          <w:rFonts w:ascii="Times New Roman" w:eastAsia="Times New Roman" w:hAnsi="Times New Roman"/>
        </w:rPr>
      </w:pPr>
      <w:r w:rsidRPr="000A784C">
        <w:rPr>
          <w:rFonts w:ascii="Times New Roman" w:eastAsia="Times New Roman" w:hAnsi="Times New Roman"/>
        </w:rPr>
        <w:t xml:space="preserve">5) требования контролируемого лица, подавшего жалобу; </w:t>
      </w:r>
    </w:p>
    <w:p w:rsidR="00F512AC" w:rsidRPr="000A784C" w:rsidRDefault="00F512AC" w:rsidP="000A784C">
      <w:pPr>
        <w:ind w:firstLine="567"/>
        <w:jc w:val="both"/>
        <w:rPr>
          <w:rFonts w:ascii="Times New Roman" w:eastAsia="Times New Roman" w:hAnsi="Times New Roman"/>
        </w:rPr>
      </w:pPr>
      <w:bookmarkStart w:id="14" w:name="Par390"/>
      <w:bookmarkEnd w:id="14"/>
      <w:r w:rsidRPr="000A784C">
        <w:rPr>
          <w:rFonts w:ascii="Times New Roman" w:eastAsia="Times New Roman" w:hAnsi="Times New Roman"/>
        </w:rPr>
        <w:t>6) учетный номер контрольного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подпунктами 1 - 3 пункта 5.1. настоящего Положения.</w:t>
      </w:r>
    </w:p>
    <w:p w:rsidR="00F512AC" w:rsidRPr="000A784C" w:rsidRDefault="00F512AC" w:rsidP="000A784C">
      <w:pPr>
        <w:ind w:firstLine="567"/>
        <w:jc w:val="both"/>
        <w:rPr>
          <w:rFonts w:ascii="Times New Roman" w:eastAsia="Times New Roman" w:hAnsi="Times New Roman"/>
        </w:rPr>
      </w:pPr>
      <w:r w:rsidRPr="000A784C">
        <w:rPr>
          <w:rFonts w:ascii="Times New Roman" w:eastAsia="Times New Roman" w:hAnsi="Times New Roman"/>
        </w:rPr>
        <w:t>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rsidR="00F512AC" w:rsidRPr="000A784C" w:rsidRDefault="00F512AC" w:rsidP="000A784C">
      <w:pPr>
        <w:ind w:firstLine="567"/>
        <w:jc w:val="both"/>
        <w:rPr>
          <w:rFonts w:ascii="Times New Roman" w:hAnsi="Times New Roman"/>
        </w:rPr>
      </w:pPr>
      <w:r w:rsidRPr="000A784C">
        <w:rPr>
          <w:rFonts w:ascii="Times New Roman" w:eastAsia="Times New Roman" w:hAnsi="Times New Roman"/>
        </w:rPr>
        <w:t>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F512AC" w:rsidRPr="000A784C" w:rsidRDefault="00F512AC" w:rsidP="000A784C">
      <w:pPr>
        <w:ind w:firstLine="567"/>
        <w:jc w:val="both"/>
        <w:rPr>
          <w:rFonts w:ascii="Times New Roman" w:eastAsia="Times New Roman" w:hAnsi="Times New Roman"/>
        </w:rPr>
      </w:pPr>
      <w:r w:rsidRPr="000A784C">
        <w:rPr>
          <w:rFonts w:ascii="Times New Roman" w:eastAsia="Times New Roman" w:hAnsi="Times New Roman"/>
        </w:rPr>
        <w:t>5.11.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w:t>
      </w:r>
      <w:proofErr w:type="gramStart"/>
      <w:r w:rsidRPr="000A784C">
        <w:rPr>
          <w:rFonts w:ascii="Times New Roman" w:eastAsia="Times New Roman" w:hAnsi="Times New Roman"/>
        </w:rPr>
        <w:t>ии и ау</w:t>
      </w:r>
      <w:proofErr w:type="gramEnd"/>
      <w:r w:rsidRPr="000A784C">
        <w:rPr>
          <w:rFonts w:ascii="Times New Roman" w:eastAsia="Times New Roman" w:hAnsi="Times New Roman"/>
        </w:rPr>
        <w:t>тентификации».</w:t>
      </w:r>
    </w:p>
    <w:p w:rsidR="00F512AC" w:rsidRPr="000A784C" w:rsidRDefault="00F512AC" w:rsidP="000A784C">
      <w:pPr>
        <w:ind w:firstLine="567"/>
        <w:jc w:val="both"/>
        <w:rPr>
          <w:rFonts w:ascii="Times New Roman" w:eastAsia="Times New Roman" w:hAnsi="Times New Roman"/>
        </w:rPr>
      </w:pPr>
      <w:r w:rsidRPr="000A784C">
        <w:rPr>
          <w:rFonts w:ascii="Times New Roman" w:eastAsia="Times New Roman" w:hAnsi="Times New Roman"/>
        </w:rPr>
        <w:t>5.12. Контрольный орган принимает решение об отказе в рассмотрении жалобы в течение пяти рабочих дней со дня получения жалобы, если:</w:t>
      </w:r>
    </w:p>
    <w:p w:rsidR="00F512AC" w:rsidRPr="000A784C" w:rsidRDefault="00F512AC" w:rsidP="000A78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rPr>
      </w:pPr>
      <w:r w:rsidRPr="000A784C">
        <w:rPr>
          <w:rFonts w:ascii="Times New Roman" w:hAnsi="Times New Roman"/>
        </w:rPr>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rsidR="00F512AC" w:rsidRPr="000A784C" w:rsidRDefault="00F512AC" w:rsidP="000A78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rPr>
      </w:pPr>
      <w:r w:rsidRPr="000A784C">
        <w:rPr>
          <w:rFonts w:ascii="Times New Roman" w:hAnsi="Times New Roman"/>
        </w:rPr>
        <w:t>2) в удовлетворении ходатайства о восстановлении пропущенного срока на подачу жалобы отказано;</w:t>
      </w:r>
    </w:p>
    <w:p w:rsidR="00F512AC" w:rsidRPr="000A784C" w:rsidRDefault="00F512AC" w:rsidP="000A78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rPr>
      </w:pPr>
      <w:r w:rsidRPr="000A784C">
        <w:rPr>
          <w:rFonts w:ascii="Times New Roman" w:hAnsi="Times New Roman"/>
        </w:rPr>
        <w:t>3) до принятия решения по жалобе от контролируемого лица, ее подавшего, поступило заявление об отзыве жалобы;</w:t>
      </w:r>
    </w:p>
    <w:p w:rsidR="00F512AC" w:rsidRPr="000A784C" w:rsidRDefault="00F512AC" w:rsidP="000A78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rPr>
      </w:pPr>
      <w:r w:rsidRPr="000A784C">
        <w:rPr>
          <w:rFonts w:ascii="Times New Roman" w:hAnsi="Times New Roman"/>
        </w:rPr>
        <w:t>4) имеется решение суда по вопросам, поставленным в жалобе;</w:t>
      </w:r>
    </w:p>
    <w:p w:rsidR="00F512AC" w:rsidRPr="000A784C" w:rsidRDefault="00F512AC" w:rsidP="000A78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rPr>
      </w:pPr>
      <w:r w:rsidRPr="000A784C">
        <w:rPr>
          <w:rFonts w:ascii="Times New Roman" w:hAnsi="Times New Roman"/>
        </w:rPr>
        <w:lastRenderedPageBreak/>
        <w:t>5) ранее в Контрольный орган была подана другая жалоба от того же контролируемого лица по тем же основаниям;</w:t>
      </w:r>
    </w:p>
    <w:p w:rsidR="00F512AC" w:rsidRPr="000A784C" w:rsidRDefault="00F512AC" w:rsidP="000A78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rPr>
      </w:pPr>
      <w:r w:rsidRPr="000A784C">
        <w:rPr>
          <w:rFonts w:ascii="Times New Roman" w:hAnsi="Times New Roman"/>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F512AC" w:rsidRPr="000A784C" w:rsidRDefault="00F512AC" w:rsidP="000A78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rPr>
      </w:pPr>
      <w:r w:rsidRPr="000A784C">
        <w:rPr>
          <w:rFonts w:ascii="Times New Roman" w:hAnsi="Times New Roman"/>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F512AC" w:rsidRPr="000A784C" w:rsidRDefault="00F512AC" w:rsidP="000A78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rPr>
      </w:pPr>
      <w:r w:rsidRPr="000A784C">
        <w:rPr>
          <w:rFonts w:ascii="Times New Roman" w:hAnsi="Times New Roman"/>
        </w:rPr>
        <w:t>8) жалоба подана в ненадлежащий орган;</w:t>
      </w:r>
    </w:p>
    <w:p w:rsidR="00F512AC" w:rsidRPr="000A784C" w:rsidRDefault="00F512AC" w:rsidP="000A78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rPr>
      </w:pPr>
      <w:r w:rsidRPr="000A784C">
        <w:rPr>
          <w:rFonts w:ascii="Times New Roman" w:hAnsi="Times New Roman"/>
        </w:rPr>
        <w:t>9) законодательством Российской Федерации предусмотрен только судебный порядок обжалования решений Контрольного органа.</w:t>
      </w:r>
    </w:p>
    <w:p w:rsidR="00F512AC" w:rsidRPr="000A784C" w:rsidRDefault="00F512AC" w:rsidP="000A784C">
      <w:pPr>
        <w:ind w:firstLine="567"/>
        <w:jc w:val="both"/>
        <w:rPr>
          <w:rFonts w:ascii="Times New Roman" w:hAnsi="Times New Roman"/>
        </w:rPr>
      </w:pPr>
      <w:r w:rsidRPr="000A784C">
        <w:rPr>
          <w:rFonts w:ascii="Times New Roman" w:eastAsia="Times New Roman" w:hAnsi="Times New Roman"/>
        </w:rPr>
        <w:t xml:space="preserve">5.13. Отказ в рассмотрении жалобы по основаниям, указанным в подпунктах 3-8 пункта 5.12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 </w:t>
      </w:r>
    </w:p>
    <w:p w:rsidR="00F512AC" w:rsidRPr="000A784C" w:rsidRDefault="00F512AC" w:rsidP="000A784C">
      <w:pPr>
        <w:tabs>
          <w:tab w:val="left" w:pos="1134"/>
        </w:tabs>
        <w:ind w:firstLine="567"/>
        <w:contextualSpacing/>
        <w:jc w:val="both"/>
        <w:rPr>
          <w:rFonts w:ascii="Times New Roman" w:hAnsi="Times New Roman"/>
        </w:rPr>
      </w:pPr>
      <w:r w:rsidRPr="000A784C">
        <w:rPr>
          <w:rFonts w:ascii="Times New Roman" w:eastAsia="Times New Roman" w:hAnsi="Times New Roman"/>
        </w:rPr>
        <w:t>В случае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контролируемому лицу,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F512AC" w:rsidRPr="000A784C" w:rsidRDefault="00F512AC" w:rsidP="000A784C">
      <w:pPr>
        <w:tabs>
          <w:tab w:val="left" w:pos="1134"/>
        </w:tabs>
        <w:ind w:firstLine="567"/>
        <w:contextualSpacing/>
        <w:jc w:val="both"/>
        <w:rPr>
          <w:rFonts w:ascii="Times New Roman" w:eastAsia="Times New Roman" w:hAnsi="Times New Roman"/>
        </w:rPr>
      </w:pPr>
      <w:r w:rsidRPr="000A784C">
        <w:rPr>
          <w:rFonts w:ascii="Times New Roman" w:eastAsia="Times New Roman" w:hAnsi="Times New Roman"/>
        </w:rPr>
        <w:t>5.14. При рассмотрении жалобы Контрольный орган использует информационную 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Российской Федерации.</w:t>
      </w:r>
    </w:p>
    <w:p w:rsidR="00F512AC" w:rsidRPr="000A784C" w:rsidRDefault="00F512AC" w:rsidP="000A784C">
      <w:pPr>
        <w:tabs>
          <w:tab w:val="left" w:pos="1134"/>
        </w:tabs>
        <w:ind w:firstLine="567"/>
        <w:jc w:val="both"/>
        <w:rPr>
          <w:rFonts w:ascii="Times New Roman" w:hAnsi="Times New Roman"/>
        </w:rPr>
      </w:pPr>
      <w:r w:rsidRPr="000A784C">
        <w:rPr>
          <w:rFonts w:ascii="Times New Roman" w:hAnsi="Times New Roman"/>
        </w:rPr>
        <w:t>5.15. Жалоба подлежит рассмотрению руководителем Контрольного органа в течение 15 рабочих дней со дня ее регистрации в подсистеме досудебного обжалования.</w:t>
      </w:r>
    </w:p>
    <w:p w:rsidR="00F512AC" w:rsidRPr="000A784C" w:rsidRDefault="00F512AC" w:rsidP="000A784C">
      <w:pPr>
        <w:tabs>
          <w:tab w:val="left" w:pos="1134"/>
        </w:tabs>
        <w:ind w:firstLine="567"/>
        <w:jc w:val="both"/>
        <w:rPr>
          <w:rFonts w:ascii="Times New Roman" w:hAnsi="Times New Roman"/>
        </w:rPr>
      </w:pPr>
      <w:r w:rsidRPr="000A784C">
        <w:rPr>
          <w:rFonts w:ascii="Times New Roman" w:hAnsi="Times New Roman"/>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F512AC" w:rsidRPr="000A784C" w:rsidRDefault="00F512AC" w:rsidP="000A784C">
      <w:pPr>
        <w:ind w:firstLine="567"/>
        <w:jc w:val="both"/>
        <w:rPr>
          <w:rFonts w:ascii="Times New Roman" w:eastAsia="Times New Roman" w:hAnsi="Times New Roman"/>
        </w:rPr>
      </w:pPr>
      <w:r w:rsidRPr="000A784C">
        <w:rPr>
          <w:rFonts w:ascii="Times New Roman" w:eastAsia="Times New Roman" w:hAnsi="Times New Roman"/>
        </w:rPr>
        <w:t>5.16. Указанный срок может быть продлен на двадцать рабочих дней, в следующих исключительных случаях:</w:t>
      </w:r>
    </w:p>
    <w:p w:rsidR="00F512AC" w:rsidRPr="000A784C" w:rsidRDefault="00F512AC" w:rsidP="000A784C">
      <w:pPr>
        <w:ind w:firstLine="567"/>
        <w:jc w:val="both"/>
        <w:rPr>
          <w:rFonts w:ascii="Times New Roman" w:eastAsia="Times New Roman" w:hAnsi="Times New Roman"/>
        </w:rPr>
      </w:pPr>
      <w:r w:rsidRPr="000A784C">
        <w:rPr>
          <w:rFonts w:ascii="Times New Roman" w:eastAsia="Times New Roman" w:hAnsi="Times New Roman"/>
        </w:rPr>
        <w:t>1) проведение в отношении должностного лица действия (бездействия) которого обжалуются служебной проверки по фактам, указанным в жалобе;</w:t>
      </w:r>
    </w:p>
    <w:p w:rsidR="00F512AC" w:rsidRPr="000A784C" w:rsidRDefault="00F512AC" w:rsidP="000A784C">
      <w:pPr>
        <w:ind w:firstLine="567"/>
        <w:jc w:val="both"/>
        <w:rPr>
          <w:rFonts w:ascii="Times New Roman" w:eastAsia="Times New Roman" w:hAnsi="Times New Roman"/>
        </w:rPr>
      </w:pPr>
      <w:r w:rsidRPr="000A784C">
        <w:rPr>
          <w:rFonts w:ascii="Times New Roman" w:eastAsia="Times New Roman" w:hAnsi="Times New Roman"/>
        </w:rPr>
        <w:t>2) отсутствие должностного лица действия (бездействия) которого обжалуются, по уважительной причине (болезнь, отпуск, командировка).</w:t>
      </w:r>
    </w:p>
    <w:p w:rsidR="00F512AC" w:rsidRPr="000A784C" w:rsidRDefault="00F512AC" w:rsidP="000A784C">
      <w:pPr>
        <w:tabs>
          <w:tab w:val="left" w:pos="1134"/>
        </w:tabs>
        <w:ind w:firstLine="567"/>
        <w:contextualSpacing/>
        <w:jc w:val="both"/>
        <w:rPr>
          <w:rFonts w:ascii="Times New Roman" w:hAnsi="Times New Roman"/>
        </w:rPr>
      </w:pPr>
      <w:r w:rsidRPr="000A784C">
        <w:rPr>
          <w:rFonts w:ascii="Times New Roman" w:eastAsia="Times New Roman" w:hAnsi="Times New Roman"/>
        </w:rPr>
        <w:t xml:space="preserve">5.17.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rsidR="00F512AC" w:rsidRPr="000A784C" w:rsidRDefault="00F512AC" w:rsidP="000A784C">
      <w:pPr>
        <w:tabs>
          <w:tab w:val="left" w:pos="1134"/>
        </w:tabs>
        <w:ind w:firstLine="567"/>
        <w:contextualSpacing/>
        <w:jc w:val="both"/>
        <w:rPr>
          <w:rFonts w:ascii="Times New Roman" w:eastAsia="Times New Roman" w:hAnsi="Times New Roman"/>
        </w:rPr>
      </w:pPr>
      <w:r w:rsidRPr="000A784C">
        <w:rPr>
          <w:rFonts w:ascii="Times New Roman" w:eastAsia="Times New Roman" w:hAnsi="Times New Roman"/>
        </w:rPr>
        <w:t xml:space="preserve">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rsidR="00F512AC" w:rsidRPr="000A784C" w:rsidRDefault="00F512AC" w:rsidP="000A784C">
      <w:pPr>
        <w:tabs>
          <w:tab w:val="left" w:pos="1134"/>
        </w:tabs>
        <w:ind w:firstLine="567"/>
        <w:contextualSpacing/>
        <w:jc w:val="both"/>
        <w:rPr>
          <w:rFonts w:ascii="Times New Roman" w:hAnsi="Times New Roman"/>
        </w:rPr>
      </w:pPr>
      <w:r w:rsidRPr="000A784C">
        <w:rPr>
          <w:rFonts w:ascii="Times New Roman" w:eastAsia="Times New Roman" w:hAnsi="Times New Roman"/>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F512AC" w:rsidRPr="000A784C" w:rsidRDefault="00F512AC" w:rsidP="000A784C">
      <w:pPr>
        <w:ind w:firstLine="567"/>
        <w:jc w:val="both"/>
        <w:rPr>
          <w:rFonts w:ascii="Times New Roman" w:eastAsia="Times New Roman" w:hAnsi="Times New Roman"/>
        </w:rPr>
      </w:pPr>
      <w:r w:rsidRPr="000A784C">
        <w:rPr>
          <w:rFonts w:ascii="Times New Roman" w:eastAsia="Times New Roman" w:hAnsi="Times New Roman"/>
        </w:rPr>
        <w:t>5.18.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подведомственным им организаций.</w:t>
      </w:r>
    </w:p>
    <w:p w:rsidR="00F512AC" w:rsidRPr="000A784C" w:rsidRDefault="00F512AC" w:rsidP="000A78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rPr>
      </w:pPr>
      <w:r w:rsidRPr="000A784C">
        <w:rPr>
          <w:rFonts w:ascii="Times New Roman" w:hAnsi="Times New Roman"/>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F512AC" w:rsidRPr="000A784C" w:rsidRDefault="00F512AC" w:rsidP="000A784C">
      <w:pPr>
        <w:ind w:firstLine="567"/>
        <w:jc w:val="both"/>
        <w:rPr>
          <w:rFonts w:ascii="Times New Roman" w:eastAsia="Times New Roman" w:hAnsi="Times New Roman"/>
        </w:rPr>
      </w:pPr>
      <w:r w:rsidRPr="000A784C">
        <w:rPr>
          <w:rFonts w:ascii="Times New Roman" w:eastAsia="Times New Roman" w:hAnsi="Times New Roman"/>
        </w:rPr>
        <w:t>5.19.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F512AC" w:rsidRPr="000A784C" w:rsidRDefault="00F512AC" w:rsidP="000A784C">
      <w:pPr>
        <w:tabs>
          <w:tab w:val="left" w:pos="1134"/>
        </w:tabs>
        <w:ind w:firstLine="567"/>
        <w:contextualSpacing/>
        <w:jc w:val="both"/>
        <w:rPr>
          <w:rFonts w:ascii="Times New Roman" w:eastAsia="Times New Roman" w:hAnsi="Times New Roman"/>
        </w:rPr>
      </w:pPr>
      <w:r w:rsidRPr="000A784C">
        <w:rPr>
          <w:rFonts w:ascii="Times New Roman" w:eastAsia="Times New Roman" w:hAnsi="Times New Roman"/>
        </w:rPr>
        <w:t>5.20. По итогам рассмотрения жалобы руководитель Контрольного органа принимает одно из следующих решений:</w:t>
      </w:r>
    </w:p>
    <w:p w:rsidR="00F512AC" w:rsidRPr="000A784C" w:rsidRDefault="00F512AC" w:rsidP="000A784C">
      <w:pPr>
        <w:ind w:firstLine="567"/>
        <w:jc w:val="both"/>
        <w:rPr>
          <w:rFonts w:ascii="Times New Roman" w:eastAsia="Times New Roman" w:hAnsi="Times New Roman"/>
        </w:rPr>
      </w:pPr>
      <w:r w:rsidRPr="000A784C">
        <w:rPr>
          <w:rFonts w:ascii="Times New Roman" w:eastAsia="Times New Roman" w:hAnsi="Times New Roman"/>
        </w:rPr>
        <w:t>1) оставляет жалобу без удовлетворения;</w:t>
      </w:r>
    </w:p>
    <w:p w:rsidR="00F512AC" w:rsidRPr="000A784C" w:rsidRDefault="00F512AC" w:rsidP="000A784C">
      <w:pPr>
        <w:ind w:firstLine="567"/>
        <w:jc w:val="both"/>
        <w:rPr>
          <w:rFonts w:ascii="Times New Roman" w:eastAsia="Times New Roman" w:hAnsi="Times New Roman"/>
        </w:rPr>
      </w:pPr>
      <w:r w:rsidRPr="000A784C">
        <w:rPr>
          <w:rFonts w:ascii="Times New Roman" w:eastAsia="Times New Roman" w:hAnsi="Times New Roman"/>
        </w:rPr>
        <w:t>2) отменяет решение Контрольного органа полностью или частично;</w:t>
      </w:r>
    </w:p>
    <w:p w:rsidR="00F512AC" w:rsidRPr="000A784C" w:rsidRDefault="00F512AC" w:rsidP="000A784C">
      <w:pPr>
        <w:ind w:firstLine="567"/>
        <w:jc w:val="both"/>
        <w:rPr>
          <w:rFonts w:ascii="Times New Roman" w:eastAsia="Times New Roman" w:hAnsi="Times New Roman"/>
        </w:rPr>
      </w:pPr>
      <w:r w:rsidRPr="000A784C">
        <w:rPr>
          <w:rFonts w:ascii="Times New Roman" w:eastAsia="Times New Roman" w:hAnsi="Times New Roman"/>
        </w:rPr>
        <w:t>3) отменяет решение Контрольного органа полностью и принимает новое решение;</w:t>
      </w:r>
    </w:p>
    <w:p w:rsidR="00F512AC" w:rsidRPr="000A784C" w:rsidRDefault="00F512AC" w:rsidP="000A784C">
      <w:pPr>
        <w:ind w:firstLine="567"/>
        <w:jc w:val="both"/>
        <w:rPr>
          <w:rFonts w:ascii="Times New Roman" w:hAnsi="Times New Roman"/>
        </w:rPr>
      </w:pPr>
      <w:r w:rsidRPr="000A784C">
        <w:rPr>
          <w:rFonts w:ascii="Times New Roman" w:eastAsia="Times New Roman" w:hAnsi="Times New Roman"/>
        </w:rPr>
        <w:t>4) признает действия (бездействие) должностных лиц Контрольного органа незаконными и выносит решение по существу, в том числе об осуществлении при необходимости определенных действий.</w:t>
      </w:r>
    </w:p>
    <w:p w:rsidR="00F512AC" w:rsidRPr="000A784C" w:rsidRDefault="00F512AC" w:rsidP="000A784C">
      <w:pPr>
        <w:ind w:firstLine="567"/>
        <w:jc w:val="both"/>
        <w:rPr>
          <w:rFonts w:ascii="Times New Roman" w:eastAsia="Times New Roman" w:hAnsi="Times New Roman"/>
        </w:rPr>
      </w:pPr>
      <w:r w:rsidRPr="000A784C">
        <w:rPr>
          <w:rFonts w:ascii="Times New Roman" w:eastAsia="Times New Roman" w:hAnsi="Times New Roman"/>
        </w:rPr>
        <w:t>5.21.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в срок не позднее одного рабочего дня со дня его принятия.</w:t>
      </w:r>
    </w:p>
    <w:p w:rsidR="00F512AC" w:rsidRPr="000A784C" w:rsidRDefault="00F512AC" w:rsidP="000A784C">
      <w:pPr>
        <w:pStyle w:val="ConsPlusNormal"/>
        <w:ind w:firstLine="567"/>
        <w:jc w:val="center"/>
        <w:rPr>
          <w:b/>
          <w:color w:val="000000"/>
        </w:rPr>
      </w:pPr>
    </w:p>
    <w:p w:rsidR="00F512AC" w:rsidRPr="000A784C" w:rsidRDefault="00F512AC" w:rsidP="000A784C">
      <w:pPr>
        <w:ind w:left="4536" w:firstLine="567"/>
        <w:rPr>
          <w:rFonts w:ascii="Times New Roman" w:hAnsi="Times New Roman"/>
        </w:rPr>
      </w:pPr>
    </w:p>
    <w:p w:rsidR="00F512AC" w:rsidRPr="000A784C" w:rsidRDefault="00F512AC" w:rsidP="000A784C">
      <w:pPr>
        <w:ind w:left="-142" w:firstLine="567"/>
        <w:jc w:val="center"/>
        <w:rPr>
          <w:rFonts w:ascii="Times New Roman" w:hAnsi="Times New Roman"/>
          <w:b/>
          <w:bCs/>
        </w:rPr>
      </w:pPr>
      <w:r w:rsidRPr="000A784C">
        <w:rPr>
          <w:rFonts w:ascii="Times New Roman" w:hAnsi="Times New Roman"/>
          <w:b/>
          <w:bCs/>
        </w:rPr>
        <w:t>6. Ключевые показатели вида контроля и их целевые значения для муниципального контроля</w:t>
      </w:r>
    </w:p>
    <w:p w:rsidR="00F512AC" w:rsidRPr="000A784C" w:rsidRDefault="00F512AC" w:rsidP="000A784C">
      <w:pPr>
        <w:ind w:left="-142" w:firstLine="567"/>
        <w:jc w:val="both"/>
        <w:rPr>
          <w:rFonts w:ascii="Times New Roman" w:hAnsi="Times New Roman"/>
        </w:rPr>
      </w:pPr>
      <w:r w:rsidRPr="000A784C">
        <w:rPr>
          <w:rFonts w:ascii="Times New Roman" w:hAnsi="Times New Roman"/>
        </w:rPr>
        <w:t xml:space="preserve">        6.1. Ключевые показатели муниципального контроля и их целевые значения, индикативные показатели установлены приложением 4 к настоящему Положению.</w:t>
      </w:r>
    </w:p>
    <w:p w:rsidR="00F512AC" w:rsidRPr="000A784C" w:rsidRDefault="00F512AC" w:rsidP="000A784C">
      <w:pPr>
        <w:ind w:left="4536" w:firstLine="567"/>
        <w:rPr>
          <w:rFonts w:ascii="Times New Roman" w:hAnsi="Times New Roman"/>
        </w:rPr>
      </w:pPr>
    </w:p>
    <w:p w:rsidR="00F512AC" w:rsidRPr="000A784C" w:rsidRDefault="00F512AC" w:rsidP="000A784C">
      <w:pPr>
        <w:ind w:left="4536" w:firstLine="567"/>
        <w:rPr>
          <w:rFonts w:ascii="Times New Roman" w:hAnsi="Times New Roman"/>
        </w:rPr>
      </w:pPr>
    </w:p>
    <w:p w:rsidR="00F512AC" w:rsidRPr="000A784C" w:rsidRDefault="00F512AC" w:rsidP="000A784C">
      <w:pPr>
        <w:ind w:left="4536" w:firstLine="567"/>
        <w:rPr>
          <w:rFonts w:ascii="Times New Roman" w:hAnsi="Times New Roman"/>
        </w:rPr>
      </w:pPr>
    </w:p>
    <w:p w:rsidR="00F512AC" w:rsidRPr="000A784C" w:rsidRDefault="00F512AC" w:rsidP="000A784C">
      <w:pPr>
        <w:ind w:left="4536" w:firstLine="567"/>
        <w:rPr>
          <w:rFonts w:ascii="Times New Roman" w:hAnsi="Times New Roman"/>
        </w:rPr>
      </w:pPr>
    </w:p>
    <w:p w:rsidR="00F512AC" w:rsidRPr="000A784C" w:rsidRDefault="00F512AC" w:rsidP="000A784C">
      <w:pPr>
        <w:ind w:left="4536" w:firstLine="567"/>
        <w:rPr>
          <w:rFonts w:ascii="Times New Roman" w:hAnsi="Times New Roman"/>
        </w:rPr>
      </w:pPr>
    </w:p>
    <w:p w:rsidR="00F512AC" w:rsidRPr="000A784C" w:rsidRDefault="00F512AC" w:rsidP="000A784C">
      <w:pPr>
        <w:ind w:left="4536" w:firstLine="567"/>
        <w:rPr>
          <w:rFonts w:ascii="Times New Roman" w:hAnsi="Times New Roman"/>
        </w:rPr>
      </w:pPr>
    </w:p>
    <w:p w:rsidR="00F512AC" w:rsidRPr="000A784C" w:rsidRDefault="00F512AC" w:rsidP="000A784C">
      <w:pPr>
        <w:ind w:left="4536" w:firstLine="567"/>
        <w:jc w:val="right"/>
        <w:rPr>
          <w:rFonts w:ascii="Times New Roman" w:hAnsi="Times New Roman"/>
        </w:rPr>
      </w:pPr>
      <w:r w:rsidRPr="000A784C">
        <w:rPr>
          <w:rFonts w:ascii="Times New Roman" w:hAnsi="Times New Roman"/>
        </w:rPr>
        <w:t>Приложение 1</w:t>
      </w:r>
    </w:p>
    <w:p w:rsidR="002971EF" w:rsidRPr="000A784C" w:rsidRDefault="002971EF" w:rsidP="000A784C">
      <w:pPr>
        <w:pStyle w:val="ConsPlusNormal"/>
        <w:ind w:left="-284" w:firstLine="567"/>
        <w:jc w:val="right"/>
      </w:pPr>
      <w:r w:rsidRPr="000A784C">
        <w:t>к Положению о муниципальном контроле</w:t>
      </w:r>
    </w:p>
    <w:p w:rsidR="002971EF" w:rsidRPr="000A784C" w:rsidRDefault="002971EF" w:rsidP="000A784C">
      <w:pPr>
        <w:pStyle w:val="ConsPlusNormal"/>
        <w:ind w:left="-284" w:firstLine="567"/>
        <w:jc w:val="right"/>
      </w:pPr>
      <w:r w:rsidRPr="000A784C">
        <w:t xml:space="preserve"> на автомобильном транспорте,</w:t>
      </w:r>
    </w:p>
    <w:p w:rsidR="002971EF" w:rsidRPr="000A784C" w:rsidRDefault="002971EF" w:rsidP="000A784C">
      <w:pPr>
        <w:pStyle w:val="ConsPlusNormal"/>
        <w:ind w:left="-284" w:firstLine="567"/>
        <w:jc w:val="right"/>
      </w:pPr>
      <w:r w:rsidRPr="000A784C">
        <w:t xml:space="preserve">                                                                      городском наземном электрическом </w:t>
      </w:r>
      <w:proofErr w:type="gramStart"/>
      <w:r w:rsidRPr="000A784C">
        <w:t>транспорте</w:t>
      </w:r>
      <w:proofErr w:type="gramEnd"/>
      <w:r w:rsidRPr="000A784C">
        <w:t xml:space="preserve"> и в дорожном хозяйстве</w:t>
      </w:r>
    </w:p>
    <w:p w:rsidR="002971EF" w:rsidRPr="000A784C" w:rsidRDefault="002971EF" w:rsidP="000A784C">
      <w:pPr>
        <w:pStyle w:val="ConsPlusNormal"/>
        <w:ind w:left="-284" w:firstLine="567"/>
        <w:jc w:val="right"/>
      </w:pPr>
      <w:r w:rsidRPr="000A784C">
        <w:t xml:space="preserve">                                                                            в границах населенных пунктов</w:t>
      </w:r>
    </w:p>
    <w:p w:rsidR="002971EF" w:rsidRPr="000A784C" w:rsidRDefault="002971EF" w:rsidP="000A784C">
      <w:pPr>
        <w:pStyle w:val="ConsPlusNormal"/>
        <w:ind w:left="-284" w:firstLine="567"/>
        <w:jc w:val="right"/>
      </w:pPr>
      <w:r w:rsidRPr="000A784C">
        <w:t xml:space="preserve">                                                                     Бурлукского сельского поселения </w:t>
      </w:r>
    </w:p>
    <w:p w:rsidR="002971EF" w:rsidRPr="000A784C" w:rsidRDefault="002971EF" w:rsidP="000A784C">
      <w:pPr>
        <w:pStyle w:val="ConsPlusNormal"/>
        <w:ind w:left="-284" w:firstLine="567"/>
        <w:jc w:val="right"/>
      </w:pPr>
      <w:r w:rsidRPr="000A784C">
        <w:t xml:space="preserve">                                                                      Котовского муниципального района </w:t>
      </w:r>
    </w:p>
    <w:p w:rsidR="002971EF" w:rsidRPr="000A784C" w:rsidRDefault="002971EF" w:rsidP="000A784C">
      <w:pPr>
        <w:pStyle w:val="ConsPlusNormal"/>
        <w:ind w:left="-284" w:firstLine="567"/>
        <w:jc w:val="right"/>
        <w:rPr>
          <w:vertAlign w:val="superscript"/>
        </w:rPr>
      </w:pPr>
      <w:r w:rsidRPr="000A784C">
        <w:t xml:space="preserve">                                                                      Волгоградской области</w:t>
      </w:r>
    </w:p>
    <w:p w:rsidR="00F512AC" w:rsidRPr="000A784C" w:rsidRDefault="00F512AC" w:rsidP="000A784C">
      <w:pPr>
        <w:ind w:left="4536" w:firstLine="567"/>
        <w:rPr>
          <w:rFonts w:ascii="Times New Roman" w:hAnsi="Times New Roman"/>
          <w:b/>
        </w:rPr>
      </w:pPr>
    </w:p>
    <w:p w:rsidR="00F512AC" w:rsidRPr="000A784C" w:rsidRDefault="00F512AC" w:rsidP="000A784C">
      <w:pPr>
        <w:pStyle w:val="ConsPlusNormal"/>
        <w:ind w:firstLine="567"/>
        <w:jc w:val="right"/>
        <w:rPr>
          <w:b/>
          <w:shd w:val="clear" w:color="auto" w:fill="F1C100"/>
        </w:rPr>
      </w:pPr>
    </w:p>
    <w:p w:rsidR="00F512AC" w:rsidRPr="000A784C" w:rsidRDefault="00F512AC" w:rsidP="000A784C">
      <w:pPr>
        <w:pStyle w:val="ConsPlusNormal"/>
        <w:ind w:firstLine="567"/>
        <w:jc w:val="center"/>
      </w:pPr>
      <w:r w:rsidRPr="000A784C">
        <w:rPr>
          <w:b/>
        </w:rPr>
        <w:t>Перечень должностных лиц администрации Бурлукского сельского поселения Котовского муниципального района Волгоградской области, уполномоченных на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Бурлукского сельского поселения Котовского муниципального района Волгоградской области</w:t>
      </w:r>
    </w:p>
    <w:p w:rsidR="00F512AC" w:rsidRPr="000A784C" w:rsidRDefault="00F512AC" w:rsidP="000A784C">
      <w:pPr>
        <w:pStyle w:val="ConsPlusNormal"/>
        <w:ind w:firstLine="567"/>
        <w:jc w:val="center"/>
      </w:pPr>
    </w:p>
    <w:p w:rsidR="00F512AC" w:rsidRPr="000A784C" w:rsidRDefault="00F512AC" w:rsidP="000A784C">
      <w:pPr>
        <w:pStyle w:val="ConsPlusNormal"/>
        <w:ind w:firstLine="567"/>
        <w:jc w:val="both"/>
      </w:pPr>
      <w:r w:rsidRPr="000A784C">
        <w:t>1. Специалист 1 категории администрации Бурлукского сельского поселения Пупырина Ольга Васильевна;</w:t>
      </w:r>
    </w:p>
    <w:p w:rsidR="00F512AC" w:rsidRPr="000A784C" w:rsidRDefault="00F512AC" w:rsidP="000A784C">
      <w:pPr>
        <w:pStyle w:val="ConsPlusNormal"/>
        <w:ind w:firstLine="567"/>
        <w:jc w:val="both"/>
      </w:pPr>
      <w:r w:rsidRPr="000A784C">
        <w:t xml:space="preserve">2. Специалист 1 категории, экономист администрации Бурлукского сельского поселения Селезнева Надежда Александровна; </w:t>
      </w:r>
    </w:p>
    <w:p w:rsidR="00F512AC" w:rsidRPr="000A784C" w:rsidRDefault="00F512AC" w:rsidP="000A784C">
      <w:pPr>
        <w:pStyle w:val="ConsPlusNormal"/>
        <w:ind w:firstLine="567"/>
        <w:jc w:val="both"/>
      </w:pPr>
      <w:r w:rsidRPr="000A784C">
        <w:t xml:space="preserve">3. Главный </w:t>
      </w:r>
      <w:r w:rsidR="00B1343E" w:rsidRPr="000A784C">
        <w:t>бухгалтер администрации</w:t>
      </w:r>
      <w:r w:rsidRPr="000A784C">
        <w:t xml:space="preserve"> Бурлукского сельского поселения Косова Елена Сергеевна.</w:t>
      </w:r>
    </w:p>
    <w:p w:rsidR="00F512AC" w:rsidRPr="000A784C" w:rsidRDefault="00F512AC" w:rsidP="000A784C">
      <w:pPr>
        <w:pStyle w:val="ConsPlusNormal"/>
        <w:ind w:firstLine="567"/>
        <w:jc w:val="both"/>
      </w:pPr>
    </w:p>
    <w:p w:rsidR="00F512AC" w:rsidRPr="000A784C" w:rsidRDefault="00F512AC" w:rsidP="000A784C">
      <w:pPr>
        <w:pStyle w:val="ConsPlusNormal"/>
        <w:ind w:firstLine="567"/>
        <w:jc w:val="both"/>
      </w:pPr>
    </w:p>
    <w:p w:rsidR="00F512AC" w:rsidRPr="000A784C" w:rsidRDefault="00F512AC" w:rsidP="000A784C">
      <w:pPr>
        <w:pStyle w:val="ConsPlusNormal"/>
        <w:ind w:firstLine="567"/>
        <w:jc w:val="both"/>
      </w:pPr>
    </w:p>
    <w:p w:rsidR="00F512AC" w:rsidRPr="000A784C" w:rsidRDefault="00F512AC" w:rsidP="000A784C">
      <w:pPr>
        <w:pStyle w:val="ConsPlusNormal"/>
        <w:ind w:left="-284" w:firstLine="567"/>
      </w:pPr>
    </w:p>
    <w:p w:rsidR="00F512AC" w:rsidRPr="000A784C" w:rsidRDefault="00F512AC" w:rsidP="000A784C">
      <w:pPr>
        <w:pStyle w:val="ConsPlusNormal"/>
        <w:ind w:left="-284" w:firstLine="567"/>
      </w:pPr>
    </w:p>
    <w:p w:rsidR="00F512AC" w:rsidRPr="000A784C" w:rsidRDefault="00F512AC" w:rsidP="000A784C">
      <w:pPr>
        <w:pStyle w:val="ConsPlusNormal"/>
        <w:ind w:left="-284" w:firstLine="567"/>
      </w:pPr>
    </w:p>
    <w:p w:rsidR="00F512AC" w:rsidRPr="000A784C" w:rsidRDefault="00F512AC" w:rsidP="000A784C">
      <w:pPr>
        <w:pStyle w:val="ConsPlusNormal"/>
        <w:ind w:left="-284" w:firstLine="567"/>
      </w:pPr>
    </w:p>
    <w:p w:rsidR="00F512AC" w:rsidRPr="000A784C" w:rsidRDefault="00F512AC" w:rsidP="000A784C">
      <w:pPr>
        <w:pStyle w:val="ConsPlusNormal"/>
        <w:ind w:left="-284" w:firstLine="567"/>
      </w:pPr>
    </w:p>
    <w:p w:rsidR="00F512AC" w:rsidRPr="000A784C" w:rsidRDefault="00F512AC" w:rsidP="000A784C">
      <w:pPr>
        <w:pStyle w:val="ConsPlusNormal"/>
        <w:ind w:left="-284" w:firstLine="567"/>
      </w:pPr>
    </w:p>
    <w:p w:rsidR="00F512AC" w:rsidRDefault="00F512AC" w:rsidP="000A784C">
      <w:pPr>
        <w:pStyle w:val="ConsPlusNormal"/>
        <w:ind w:left="-284" w:firstLine="567"/>
      </w:pPr>
    </w:p>
    <w:p w:rsidR="000A784C" w:rsidRDefault="000A784C" w:rsidP="000A784C">
      <w:pPr>
        <w:pStyle w:val="ConsPlusNormal"/>
        <w:ind w:left="-284" w:firstLine="567"/>
      </w:pPr>
    </w:p>
    <w:p w:rsidR="000A784C" w:rsidRDefault="000A784C" w:rsidP="000A784C">
      <w:pPr>
        <w:pStyle w:val="ConsPlusNormal"/>
        <w:ind w:left="-284" w:firstLine="567"/>
      </w:pPr>
    </w:p>
    <w:p w:rsidR="000A784C" w:rsidRDefault="000A784C" w:rsidP="000A784C">
      <w:pPr>
        <w:pStyle w:val="ConsPlusNormal"/>
        <w:ind w:left="-284" w:firstLine="567"/>
      </w:pPr>
    </w:p>
    <w:p w:rsidR="000A784C" w:rsidRDefault="000A784C" w:rsidP="000A784C">
      <w:pPr>
        <w:pStyle w:val="ConsPlusNormal"/>
        <w:ind w:left="-284" w:firstLine="567"/>
      </w:pPr>
    </w:p>
    <w:p w:rsidR="000A784C" w:rsidRDefault="000A784C" w:rsidP="000A784C">
      <w:pPr>
        <w:pStyle w:val="ConsPlusNormal"/>
        <w:ind w:left="-284" w:firstLine="567"/>
      </w:pPr>
    </w:p>
    <w:p w:rsidR="000A784C" w:rsidRDefault="000A784C" w:rsidP="000A784C">
      <w:pPr>
        <w:pStyle w:val="ConsPlusNormal"/>
        <w:ind w:left="-284" w:firstLine="567"/>
      </w:pPr>
    </w:p>
    <w:p w:rsidR="000A784C" w:rsidRPr="000A784C" w:rsidRDefault="000A784C" w:rsidP="000A784C">
      <w:pPr>
        <w:pStyle w:val="ConsPlusNormal"/>
        <w:ind w:left="-284" w:firstLine="567"/>
      </w:pPr>
      <w:bookmarkStart w:id="15" w:name="_GoBack"/>
      <w:bookmarkEnd w:id="15"/>
    </w:p>
    <w:p w:rsidR="00F512AC" w:rsidRPr="000A784C" w:rsidRDefault="00F512AC" w:rsidP="000A784C">
      <w:pPr>
        <w:pStyle w:val="ConsPlusNormal"/>
        <w:ind w:left="-284" w:firstLine="567"/>
      </w:pPr>
    </w:p>
    <w:p w:rsidR="00F512AC" w:rsidRPr="000A784C" w:rsidRDefault="00F512AC" w:rsidP="000A784C">
      <w:pPr>
        <w:pStyle w:val="ConsPlusNormal"/>
        <w:ind w:left="-284" w:firstLine="567"/>
      </w:pPr>
    </w:p>
    <w:p w:rsidR="00F512AC" w:rsidRPr="000A784C" w:rsidRDefault="00F512AC" w:rsidP="000A784C">
      <w:pPr>
        <w:pStyle w:val="ConsPlusNormal"/>
        <w:ind w:left="-284" w:firstLine="567"/>
      </w:pPr>
    </w:p>
    <w:p w:rsidR="00F512AC" w:rsidRPr="000A784C" w:rsidRDefault="00F512AC" w:rsidP="000A784C">
      <w:pPr>
        <w:pStyle w:val="ConsPlusNormal"/>
        <w:ind w:left="-284" w:firstLine="567"/>
      </w:pPr>
    </w:p>
    <w:p w:rsidR="00F512AC" w:rsidRPr="000A784C" w:rsidRDefault="00F512AC" w:rsidP="000A784C">
      <w:pPr>
        <w:pStyle w:val="ConsPlusNormal"/>
        <w:ind w:left="-284" w:firstLine="567"/>
      </w:pPr>
    </w:p>
    <w:p w:rsidR="00F512AC" w:rsidRPr="000A784C" w:rsidRDefault="00F512AC" w:rsidP="000A784C">
      <w:pPr>
        <w:pStyle w:val="ConsPlusNormal"/>
        <w:ind w:left="-284" w:firstLine="567"/>
      </w:pPr>
    </w:p>
    <w:p w:rsidR="00F512AC" w:rsidRPr="000A784C" w:rsidRDefault="00F512AC" w:rsidP="000A784C">
      <w:pPr>
        <w:pStyle w:val="ConsPlusNormal"/>
        <w:ind w:left="-284" w:firstLine="567"/>
      </w:pPr>
    </w:p>
    <w:p w:rsidR="00F512AC" w:rsidRPr="000A784C" w:rsidRDefault="00F512AC" w:rsidP="000A784C">
      <w:pPr>
        <w:pStyle w:val="ConsPlusNormal"/>
        <w:ind w:left="-284" w:firstLine="567"/>
      </w:pPr>
    </w:p>
    <w:p w:rsidR="00F512AC" w:rsidRPr="000A784C" w:rsidRDefault="00F512AC" w:rsidP="000A784C">
      <w:pPr>
        <w:pStyle w:val="ConsPlusNormal"/>
        <w:ind w:left="-284" w:firstLine="567"/>
      </w:pPr>
    </w:p>
    <w:p w:rsidR="002971EF" w:rsidRPr="000A784C" w:rsidRDefault="00F512AC" w:rsidP="000A784C">
      <w:pPr>
        <w:ind w:left="4536" w:firstLine="567"/>
        <w:rPr>
          <w:rFonts w:ascii="Times New Roman" w:hAnsi="Times New Roman"/>
        </w:rPr>
      </w:pPr>
      <w:r w:rsidRPr="000A784C">
        <w:rPr>
          <w:rFonts w:ascii="Times New Roman" w:hAnsi="Times New Roman"/>
        </w:rPr>
        <w:t xml:space="preserve">  </w:t>
      </w:r>
    </w:p>
    <w:p w:rsidR="002971EF" w:rsidRPr="000A784C" w:rsidRDefault="002971EF" w:rsidP="000A784C">
      <w:pPr>
        <w:ind w:left="4536" w:firstLine="567"/>
        <w:jc w:val="right"/>
        <w:rPr>
          <w:rFonts w:ascii="Times New Roman" w:hAnsi="Times New Roman"/>
        </w:rPr>
      </w:pPr>
    </w:p>
    <w:p w:rsidR="00F512AC" w:rsidRPr="000A784C" w:rsidRDefault="00F512AC" w:rsidP="000A784C">
      <w:pPr>
        <w:ind w:left="4536" w:firstLine="567"/>
        <w:jc w:val="right"/>
        <w:rPr>
          <w:rFonts w:ascii="Times New Roman" w:hAnsi="Times New Roman"/>
        </w:rPr>
      </w:pPr>
      <w:r w:rsidRPr="000A784C">
        <w:rPr>
          <w:rFonts w:ascii="Times New Roman" w:hAnsi="Times New Roman"/>
        </w:rPr>
        <w:lastRenderedPageBreak/>
        <w:t xml:space="preserve">   Приложение 2</w:t>
      </w:r>
    </w:p>
    <w:p w:rsidR="002971EF" w:rsidRPr="000A784C" w:rsidRDefault="00F512AC" w:rsidP="000A784C">
      <w:pPr>
        <w:pStyle w:val="ConsPlusNormal"/>
        <w:ind w:left="-284" w:firstLine="567"/>
        <w:jc w:val="right"/>
      </w:pPr>
      <w:r w:rsidRPr="000A784C">
        <w:t xml:space="preserve">                                                                      </w:t>
      </w:r>
      <w:r w:rsidR="002971EF" w:rsidRPr="000A784C">
        <w:t>к Положению о муниципальном контроле на автомобильном транспорте,</w:t>
      </w:r>
    </w:p>
    <w:p w:rsidR="002971EF" w:rsidRPr="000A784C" w:rsidRDefault="002971EF" w:rsidP="000A784C">
      <w:pPr>
        <w:pStyle w:val="ConsPlusNormal"/>
        <w:ind w:left="-284" w:firstLine="567"/>
        <w:jc w:val="right"/>
      </w:pPr>
      <w:r w:rsidRPr="000A784C">
        <w:t xml:space="preserve">                                                                      городском наземном электрическом </w:t>
      </w:r>
      <w:proofErr w:type="gramStart"/>
      <w:r w:rsidRPr="000A784C">
        <w:t>транспорте</w:t>
      </w:r>
      <w:proofErr w:type="gramEnd"/>
      <w:r w:rsidRPr="000A784C">
        <w:t xml:space="preserve"> и в дорожном хозяйстве</w:t>
      </w:r>
    </w:p>
    <w:p w:rsidR="002971EF" w:rsidRPr="000A784C" w:rsidRDefault="002971EF" w:rsidP="000A784C">
      <w:pPr>
        <w:pStyle w:val="ConsPlusNormal"/>
        <w:ind w:left="-284" w:firstLine="567"/>
        <w:jc w:val="right"/>
      </w:pPr>
      <w:r w:rsidRPr="000A784C">
        <w:t xml:space="preserve">                                                                            в границах населенных пунктов</w:t>
      </w:r>
    </w:p>
    <w:p w:rsidR="002971EF" w:rsidRPr="000A784C" w:rsidRDefault="002971EF" w:rsidP="000A784C">
      <w:pPr>
        <w:pStyle w:val="ConsPlusNormal"/>
        <w:ind w:left="-284" w:firstLine="567"/>
        <w:jc w:val="right"/>
      </w:pPr>
      <w:r w:rsidRPr="000A784C">
        <w:t xml:space="preserve">                                                                     Бурлукского сельского поселения </w:t>
      </w:r>
    </w:p>
    <w:p w:rsidR="002971EF" w:rsidRPr="000A784C" w:rsidRDefault="002971EF" w:rsidP="000A784C">
      <w:pPr>
        <w:pStyle w:val="ConsPlusNormal"/>
        <w:ind w:left="-284" w:firstLine="567"/>
        <w:jc w:val="right"/>
      </w:pPr>
      <w:r w:rsidRPr="000A784C">
        <w:t xml:space="preserve">                                                                      Котовского муниципального района </w:t>
      </w:r>
    </w:p>
    <w:p w:rsidR="002971EF" w:rsidRPr="000A784C" w:rsidRDefault="002971EF" w:rsidP="000A784C">
      <w:pPr>
        <w:pStyle w:val="ConsPlusNormal"/>
        <w:ind w:left="-284" w:firstLine="567"/>
        <w:jc w:val="right"/>
        <w:rPr>
          <w:vertAlign w:val="superscript"/>
        </w:rPr>
      </w:pPr>
      <w:r w:rsidRPr="000A784C">
        <w:t xml:space="preserve">                                                                      Волгоградской области</w:t>
      </w:r>
    </w:p>
    <w:p w:rsidR="00F512AC" w:rsidRPr="000A784C" w:rsidRDefault="00F512AC" w:rsidP="000A784C">
      <w:pPr>
        <w:pStyle w:val="ConsPlusNormal"/>
        <w:ind w:left="-284" w:firstLine="567"/>
        <w:jc w:val="right"/>
      </w:pPr>
      <w:r w:rsidRPr="000A784C">
        <w:t xml:space="preserve">         </w:t>
      </w:r>
    </w:p>
    <w:p w:rsidR="00F512AC" w:rsidRPr="000A784C" w:rsidRDefault="00F512AC" w:rsidP="000A784C">
      <w:pPr>
        <w:pStyle w:val="ConsPlusNormal"/>
        <w:ind w:left="-284" w:firstLine="567"/>
      </w:pPr>
      <w:r w:rsidRPr="000A784C">
        <w:tab/>
      </w:r>
      <w:r w:rsidRPr="000A784C">
        <w:tab/>
      </w:r>
      <w:r w:rsidRPr="000A784C">
        <w:tab/>
      </w:r>
      <w:r w:rsidRPr="000A784C">
        <w:tab/>
      </w:r>
      <w:r w:rsidRPr="000A784C">
        <w:tab/>
      </w:r>
      <w:r w:rsidRPr="000A784C">
        <w:tab/>
        <w:t xml:space="preserve">    </w:t>
      </w:r>
    </w:p>
    <w:p w:rsidR="00F512AC" w:rsidRPr="000A784C" w:rsidRDefault="00F512AC" w:rsidP="000A784C">
      <w:pPr>
        <w:pStyle w:val="ConsPlusNormal"/>
        <w:ind w:left="-284" w:firstLine="567"/>
      </w:pPr>
    </w:p>
    <w:p w:rsidR="00F512AC" w:rsidRPr="000A784C" w:rsidRDefault="00F512AC" w:rsidP="000A784C">
      <w:pPr>
        <w:suppressAutoHyphens w:val="0"/>
        <w:ind w:firstLine="567"/>
        <w:jc w:val="center"/>
        <w:rPr>
          <w:rFonts w:ascii="Times New Roman" w:eastAsia="Times New Roman" w:hAnsi="Times New Roman"/>
          <w:b/>
          <w:shd w:val="clear" w:color="auto" w:fill="F1C100"/>
          <w:lang w:eastAsia="ru-RU"/>
        </w:rPr>
      </w:pPr>
      <w:r w:rsidRPr="000A784C">
        <w:rPr>
          <w:rFonts w:ascii="Times New Roman" w:eastAsia="Times New Roman" w:hAnsi="Times New Roman"/>
          <w:b/>
          <w:lang w:eastAsia="ru-RU"/>
        </w:rPr>
        <w:t>Критерии отнесения объектов контроля к категориям риска в рамках осуществления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Бурлукского сельского поселения Котовского муниципального района Волгоградской области</w:t>
      </w:r>
    </w:p>
    <w:p w:rsidR="00F512AC" w:rsidRPr="000A784C" w:rsidRDefault="00F512AC" w:rsidP="000A784C">
      <w:pPr>
        <w:suppressAutoHyphens w:val="0"/>
        <w:ind w:firstLine="567"/>
        <w:jc w:val="center"/>
        <w:rPr>
          <w:rFonts w:ascii="Times New Roman" w:eastAsia="Times New Roman" w:hAnsi="Times New Roman"/>
          <w:b/>
          <w:shd w:val="clear" w:color="auto" w:fill="F1C100"/>
          <w:lang w:eastAsia="ru-RU"/>
        </w:rPr>
      </w:pPr>
    </w:p>
    <w:p w:rsidR="00F512AC" w:rsidRPr="000A784C" w:rsidRDefault="00F512AC" w:rsidP="000A784C">
      <w:pPr>
        <w:pStyle w:val="ConsPlusNormal"/>
        <w:ind w:firstLine="567"/>
        <w:jc w:val="both"/>
      </w:pPr>
    </w:p>
    <w:tbl>
      <w:tblPr>
        <w:tblW w:w="10490" w:type="dxa"/>
        <w:tblCellSpacing w:w="0" w:type="dxa"/>
        <w:tblInd w:w="-292" w:type="dxa"/>
        <w:tblBorders>
          <w:top w:val="outset" w:sz="6" w:space="0" w:color="000000"/>
          <w:left w:val="outset" w:sz="6" w:space="0" w:color="000000"/>
          <w:bottom w:val="outset" w:sz="6" w:space="0" w:color="000000"/>
          <w:right w:val="outset" w:sz="6" w:space="0" w:color="000000"/>
        </w:tblBorders>
        <w:tblLayout w:type="fixed"/>
        <w:tblCellMar>
          <w:top w:w="135" w:type="dxa"/>
          <w:left w:w="135" w:type="dxa"/>
          <w:bottom w:w="135" w:type="dxa"/>
          <w:right w:w="135" w:type="dxa"/>
        </w:tblCellMar>
        <w:tblLook w:val="04A0" w:firstRow="1" w:lastRow="0" w:firstColumn="1" w:lastColumn="0" w:noHBand="0" w:noVBand="1"/>
      </w:tblPr>
      <w:tblGrid>
        <w:gridCol w:w="851"/>
        <w:gridCol w:w="6804"/>
        <w:gridCol w:w="2835"/>
      </w:tblGrid>
      <w:tr w:rsidR="00F512AC" w:rsidRPr="000A784C" w:rsidTr="002971EF">
        <w:trPr>
          <w:tblCellSpacing w:w="0" w:type="dxa"/>
        </w:trPr>
        <w:tc>
          <w:tcPr>
            <w:tcW w:w="851" w:type="dxa"/>
            <w:tcBorders>
              <w:top w:val="outset" w:sz="6" w:space="0" w:color="000000"/>
              <w:left w:val="outset" w:sz="6" w:space="0" w:color="000000"/>
              <w:bottom w:val="outset" w:sz="6" w:space="0" w:color="000000"/>
              <w:right w:val="outset" w:sz="6" w:space="0" w:color="000000"/>
            </w:tcBorders>
            <w:hideMark/>
          </w:tcPr>
          <w:p w:rsidR="00F512AC" w:rsidRPr="000A784C" w:rsidRDefault="00F512AC" w:rsidP="000A784C">
            <w:pPr>
              <w:suppressAutoHyphens w:val="0"/>
              <w:spacing w:before="100" w:beforeAutospacing="1" w:after="119"/>
              <w:ind w:firstLine="567"/>
              <w:rPr>
                <w:rFonts w:ascii="Times New Roman" w:eastAsia="Times New Roman" w:hAnsi="Times New Roman"/>
                <w:lang w:eastAsia="ru-RU"/>
              </w:rPr>
            </w:pPr>
            <w:r w:rsidRPr="000A784C">
              <w:rPr>
                <w:rFonts w:ascii="Times New Roman" w:eastAsia="Times New Roman" w:hAnsi="Times New Roman"/>
                <w:lang w:eastAsia="ru-RU"/>
              </w:rPr>
              <w:t> </w:t>
            </w:r>
            <w:proofErr w:type="gramStart"/>
            <w:r w:rsidRPr="000A784C">
              <w:rPr>
                <w:rFonts w:ascii="Times New Roman" w:eastAsia="Times New Roman" w:hAnsi="Times New Roman"/>
                <w:lang w:eastAsia="ru-RU"/>
              </w:rPr>
              <w:t>п</w:t>
            </w:r>
            <w:proofErr w:type="gramEnd"/>
            <w:r w:rsidRPr="000A784C">
              <w:rPr>
                <w:rFonts w:ascii="Times New Roman" w:eastAsia="Times New Roman" w:hAnsi="Times New Roman"/>
                <w:lang w:eastAsia="ru-RU"/>
              </w:rPr>
              <w:t>/п</w:t>
            </w:r>
          </w:p>
        </w:tc>
        <w:tc>
          <w:tcPr>
            <w:tcW w:w="6804" w:type="dxa"/>
            <w:tcBorders>
              <w:top w:val="outset" w:sz="6" w:space="0" w:color="000000"/>
              <w:left w:val="outset" w:sz="6" w:space="0" w:color="000000"/>
              <w:bottom w:val="outset" w:sz="6" w:space="0" w:color="000000"/>
              <w:right w:val="outset" w:sz="6" w:space="0" w:color="000000"/>
            </w:tcBorders>
            <w:hideMark/>
          </w:tcPr>
          <w:p w:rsidR="00F512AC" w:rsidRPr="000A784C" w:rsidRDefault="00F512AC" w:rsidP="000A784C">
            <w:pPr>
              <w:suppressAutoHyphens w:val="0"/>
              <w:spacing w:before="100" w:beforeAutospacing="1" w:after="119"/>
              <w:ind w:firstLine="567"/>
              <w:jc w:val="center"/>
              <w:rPr>
                <w:rFonts w:ascii="Times New Roman" w:eastAsia="Times New Roman" w:hAnsi="Times New Roman"/>
                <w:lang w:eastAsia="ru-RU"/>
              </w:rPr>
            </w:pPr>
            <w:r w:rsidRPr="000A784C">
              <w:rPr>
                <w:rFonts w:ascii="Times New Roman" w:eastAsia="Times New Roman" w:hAnsi="Times New Roman"/>
                <w:lang w:eastAsia="ru-RU"/>
              </w:rPr>
              <w:t>Объекты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Бурлукского сельского поселения Котовского муниципального района Волгоградской области</w:t>
            </w:r>
          </w:p>
        </w:tc>
        <w:tc>
          <w:tcPr>
            <w:tcW w:w="2835" w:type="dxa"/>
            <w:tcBorders>
              <w:top w:val="outset" w:sz="6" w:space="0" w:color="000000"/>
              <w:left w:val="outset" w:sz="6" w:space="0" w:color="000000"/>
              <w:bottom w:val="outset" w:sz="6" w:space="0" w:color="000000"/>
              <w:right w:val="outset" w:sz="6" w:space="0" w:color="000000"/>
            </w:tcBorders>
            <w:hideMark/>
          </w:tcPr>
          <w:p w:rsidR="00F512AC" w:rsidRPr="000A784C" w:rsidRDefault="00F512AC" w:rsidP="000A784C">
            <w:pPr>
              <w:suppressAutoHyphens w:val="0"/>
              <w:spacing w:before="100" w:beforeAutospacing="1" w:after="119"/>
              <w:ind w:firstLine="567"/>
              <w:rPr>
                <w:rFonts w:ascii="Times New Roman" w:eastAsia="Times New Roman" w:hAnsi="Times New Roman"/>
                <w:lang w:eastAsia="ru-RU"/>
              </w:rPr>
            </w:pPr>
            <w:r w:rsidRPr="000A784C">
              <w:rPr>
                <w:rFonts w:ascii="Times New Roman" w:eastAsia="Times New Roman" w:hAnsi="Times New Roman"/>
                <w:lang w:eastAsia="ru-RU"/>
              </w:rPr>
              <w:t>Категория риска</w:t>
            </w:r>
          </w:p>
        </w:tc>
      </w:tr>
      <w:tr w:rsidR="00F512AC" w:rsidRPr="000A784C" w:rsidTr="002971EF">
        <w:trPr>
          <w:tblCellSpacing w:w="0" w:type="dxa"/>
        </w:trPr>
        <w:tc>
          <w:tcPr>
            <w:tcW w:w="851" w:type="dxa"/>
            <w:tcBorders>
              <w:top w:val="outset" w:sz="6" w:space="0" w:color="000000"/>
              <w:left w:val="outset" w:sz="6" w:space="0" w:color="000000"/>
              <w:bottom w:val="outset" w:sz="6" w:space="0" w:color="000000"/>
              <w:right w:val="outset" w:sz="6" w:space="0" w:color="000000"/>
            </w:tcBorders>
            <w:hideMark/>
          </w:tcPr>
          <w:p w:rsidR="00F512AC" w:rsidRPr="000A784C" w:rsidRDefault="00F512AC" w:rsidP="000A784C">
            <w:pPr>
              <w:suppressAutoHyphens w:val="0"/>
              <w:spacing w:before="100" w:beforeAutospacing="1" w:after="119"/>
              <w:ind w:firstLine="567"/>
              <w:jc w:val="center"/>
              <w:rPr>
                <w:rFonts w:ascii="Times New Roman" w:eastAsia="Times New Roman" w:hAnsi="Times New Roman"/>
                <w:lang w:eastAsia="ru-RU"/>
              </w:rPr>
            </w:pPr>
            <w:r w:rsidRPr="000A784C">
              <w:rPr>
                <w:rFonts w:ascii="Times New Roman" w:eastAsia="Times New Roman" w:hAnsi="Times New Roman"/>
                <w:lang w:eastAsia="ru-RU"/>
              </w:rPr>
              <w:t>1</w:t>
            </w:r>
          </w:p>
        </w:tc>
        <w:tc>
          <w:tcPr>
            <w:tcW w:w="6804" w:type="dxa"/>
            <w:tcBorders>
              <w:top w:val="outset" w:sz="6" w:space="0" w:color="000000"/>
              <w:left w:val="outset" w:sz="6" w:space="0" w:color="000000"/>
              <w:bottom w:val="outset" w:sz="6" w:space="0" w:color="000000"/>
              <w:right w:val="outset" w:sz="6" w:space="0" w:color="000000"/>
            </w:tcBorders>
            <w:hideMark/>
          </w:tcPr>
          <w:p w:rsidR="00F512AC" w:rsidRPr="000A784C" w:rsidRDefault="00F512AC" w:rsidP="000A784C">
            <w:pPr>
              <w:suppressAutoHyphens w:val="0"/>
              <w:spacing w:before="100" w:beforeAutospacing="1"/>
              <w:ind w:firstLine="567"/>
              <w:rPr>
                <w:rFonts w:ascii="Times New Roman" w:eastAsia="Times New Roman" w:hAnsi="Times New Roman"/>
                <w:lang w:eastAsia="ru-RU"/>
              </w:rPr>
            </w:pPr>
            <w:proofErr w:type="gramStart"/>
            <w:r w:rsidRPr="000A784C">
              <w:rPr>
                <w:rFonts w:ascii="Times New Roman" w:eastAsia="Times New Roman" w:hAnsi="Times New Roman"/>
                <w:lang w:eastAsia="ru-RU"/>
              </w:rPr>
              <w:t>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 обязательных требований, подлежащих исполнению (соблюдению) контролируемыми лицами при осуществлении деятельности</w:t>
            </w:r>
            <w:proofErr w:type="gramEnd"/>
            <w:r w:rsidRPr="000A784C">
              <w:rPr>
                <w:rFonts w:ascii="Times New Roman" w:eastAsia="Times New Roman" w:hAnsi="Times New Roman"/>
                <w:lang w:eastAsia="ru-RU"/>
              </w:rPr>
              <w:t xml:space="preserve"> на автомобильном транспорте, городском наземном электрическом транспорте и в дорожном хозяйстве </w:t>
            </w:r>
          </w:p>
        </w:tc>
        <w:tc>
          <w:tcPr>
            <w:tcW w:w="2835" w:type="dxa"/>
            <w:tcBorders>
              <w:top w:val="outset" w:sz="6" w:space="0" w:color="000000"/>
              <w:left w:val="outset" w:sz="6" w:space="0" w:color="000000"/>
              <w:bottom w:val="outset" w:sz="6" w:space="0" w:color="000000"/>
              <w:right w:val="outset" w:sz="6" w:space="0" w:color="000000"/>
            </w:tcBorders>
            <w:hideMark/>
          </w:tcPr>
          <w:p w:rsidR="00F512AC" w:rsidRPr="000A784C" w:rsidRDefault="00F512AC" w:rsidP="000A784C">
            <w:pPr>
              <w:suppressAutoHyphens w:val="0"/>
              <w:spacing w:before="100" w:beforeAutospacing="1" w:after="119"/>
              <w:ind w:firstLine="567"/>
              <w:rPr>
                <w:rFonts w:ascii="Times New Roman" w:eastAsia="Times New Roman" w:hAnsi="Times New Roman"/>
                <w:lang w:eastAsia="ru-RU"/>
              </w:rPr>
            </w:pPr>
            <w:r w:rsidRPr="000A784C">
              <w:rPr>
                <w:rFonts w:ascii="Times New Roman" w:eastAsia="Times New Roman" w:hAnsi="Times New Roman"/>
                <w:lang w:eastAsia="ru-RU"/>
              </w:rPr>
              <w:t>Значительный риск</w:t>
            </w:r>
          </w:p>
        </w:tc>
      </w:tr>
      <w:tr w:rsidR="00F512AC" w:rsidRPr="000A784C" w:rsidTr="002971EF">
        <w:trPr>
          <w:tblCellSpacing w:w="0" w:type="dxa"/>
        </w:trPr>
        <w:tc>
          <w:tcPr>
            <w:tcW w:w="851" w:type="dxa"/>
            <w:tcBorders>
              <w:top w:val="outset" w:sz="6" w:space="0" w:color="000000"/>
              <w:left w:val="outset" w:sz="6" w:space="0" w:color="000000"/>
              <w:bottom w:val="outset" w:sz="6" w:space="0" w:color="000000"/>
              <w:right w:val="outset" w:sz="6" w:space="0" w:color="000000"/>
            </w:tcBorders>
            <w:hideMark/>
          </w:tcPr>
          <w:p w:rsidR="00F512AC" w:rsidRPr="000A784C" w:rsidRDefault="00F512AC" w:rsidP="000A784C">
            <w:pPr>
              <w:suppressAutoHyphens w:val="0"/>
              <w:spacing w:before="100" w:beforeAutospacing="1" w:after="119"/>
              <w:ind w:firstLine="567"/>
              <w:jc w:val="center"/>
              <w:rPr>
                <w:rFonts w:ascii="Times New Roman" w:eastAsia="Times New Roman" w:hAnsi="Times New Roman"/>
                <w:lang w:eastAsia="ru-RU"/>
              </w:rPr>
            </w:pPr>
            <w:r w:rsidRPr="000A784C">
              <w:rPr>
                <w:rFonts w:ascii="Times New Roman" w:eastAsia="Times New Roman" w:hAnsi="Times New Roman"/>
                <w:lang w:eastAsia="ru-RU"/>
              </w:rPr>
              <w:t>2</w:t>
            </w:r>
          </w:p>
        </w:tc>
        <w:tc>
          <w:tcPr>
            <w:tcW w:w="6804" w:type="dxa"/>
            <w:tcBorders>
              <w:top w:val="outset" w:sz="6" w:space="0" w:color="000000"/>
              <w:left w:val="outset" w:sz="6" w:space="0" w:color="000000"/>
              <w:bottom w:val="outset" w:sz="6" w:space="0" w:color="000000"/>
              <w:right w:val="outset" w:sz="6" w:space="0" w:color="000000"/>
            </w:tcBorders>
            <w:hideMark/>
          </w:tcPr>
          <w:p w:rsidR="00F512AC" w:rsidRPr="000A784C" w:rsidRDefault="00F512AC" w:rsidP="000A784C">
            <w:pPr>
              <w:suppressAutoHyphens w:val="0"/>
              <w:spacing w:before="100" w:beforeAutospacing="1" w:after="119"/>
              <w:ind w:firstLine="567"/>
              <w:rPr>
                <w:rFonts w:ascii="Times New Roman" w:eastAsia="Times New Roman" w:hAnsi="Times New Roman"/>
                <w:lang w:eastAsia="ru-RU"/>
              </w:rPr>
            </w:pPr>
            <w:proofErr w:type="gramStart"/>
            <w:r w:rsidRPr="000A784C">
              <w:rPr>
                <w:rFonts w:ascii="Times New Roman" w:eastAsia="Times New Roman" w:hAnsi="Times New Roman"/>
                <w:lang w:eastAsia="ru-RU"/>
              </w:rPr>
              <w:t xml:space="preserve">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обязательных требований, подлежащих исполнению (соблюдению) контролируемыми лицами при осуществлении деятельности на автомобильном транспорте, городском наземном электрическом транспорте и в дорожном хозяйстве </w:t>
            </w:r>
            <w:proofErr w:type="gramEnd"/>
          </w:p>
        </w:tc>
        <w:tc>
          <w:tcPr>
            <w:tcW w:w="2835" w:type="dxa"/>
            <w:tcBorders>
              <w:top w:val="outset" w:sz="6" w:space="0" w:color="000000"/>
              <w:left w:val="outset" w:sz="6" w:space="0" w:color="000000"/>
              <w:bottom w:val="outset" w:sz="6" w:space="0" w:color="000000"/>
              <w:right w:val="outset" w:sz="6" w:space="0" w:color="000000"/>
            </w:tcBorders>
            <w:hideMark/>
          </w:tcPr>
          <w:p w:rsidR="00F512AC" w:rsidRPr="000A784C" w:rsidRDefault="00F512AC" w:rsidP="000A784C">
            <w:pPr>
              <w:suppressAutoHyphens w:val="0"/>
              <w:spacing w:before="100" w:beforeAutospacing="1" w:after="119"/>
              <w:ind w:firstLine="567"/>
              <w:rPr>
                <w:rFonts w:ascii="Times New Roman" w:eastAsia="Times New Roman" w:hAnsi="Times New Roman"/>
                <w:lang w:eastAsia="ru-RU"/>
              </w:rPr>
            </w:pPr>
            <w:r w:rsidRPr="000A784C">
              <w:rPr>
                <w:rFonts w:ascii="Times New Roman" w:eastAsia="Times New Roman" w:hAnsi="Times New Roman"/>
                <w:lang w:eastAsia="ru-RU"/>
              </w:rPr>
              <w:t>Средний риск</w:t>
            </w:r>
          </w:p>
        </w:tc>
      </w:tr>
      <w:tr w:rsidR="00F512AC" w:rsidRPr="000A784C" w:rsidTr="002971EF">
        <w:trPr>
          <w:tblCellSpacing w:w="0" w:type="dxa"/>
        </w:trPr>
        <w:tc>
          <w:tcPr>
            <w:tcW w:w="851" w:type="dxa"/>
            <w:tcBorders>
              <w:top w:val="outset" w:sz="6" w:space="0" w:color="000000"/>
              <w:left w:val="outset" w:sz="6" w:space="0" w:color="000000"/>
              <w:bottom w:val="outset" w:sz="6" w:space="0" w:color="000000"/>
              <w:right w:val="outset" w:sz="6" w:space="0" w:color="000000"/>
            </w:tcBorders>
            <w:hideMark/>
          </w:tcPr>
          <w:p w:rsidR="00F512AC" w:rsidRPr="000A784C" w:rsidRDefault="00F512AC" w:rsidP="000A784C">
            <w:pPr>
              <w:suppressAutoHyphens w:val="0"/>
              <w:spacing w:before="100" w:beforeAutospacing="1" w:after="119"/>
              <w:ind w:firstLine="567"/>
              <w:jc w:val="center"/>
              <w:rPr>
                <w:rFonts w:ascii="Times New Roman" w:eastAsia="Times New Roman" w:hAnsi="Times New Roman"/>
                <w:lang w:eastAsia="ru-RU"/>
              </w:rPr>
            </w:pPr>
            <w:r w:rsidRPr="000A784C">
              <w:rPr>
                <w:rFonts w:ascii="Times New Roman" w:eastAsia="Times New Roman" w:hAnsi="Times New Roman"/>
                <w:lang w:eastAsia="ru-RU"/>
              </w:rPr>
              <w:t>3</w:t>
            </w:r>
          </w:p>
        </w:tc>
        <w:tc>
          <w:tcPr>
            <w:tcW w:w="6804" w:type="dxa"/>
            <w:tcBorders>
              <w:top w:val="outset" w:sz="6" w:space="0" w:color="000000"/>
              <w:left w:val="outset" w:sz="6" w:space="0" w:color="000000"/>
              <w:bottom w:val="outset" w:sz="6" w:space="0" w:color="000000"/>
              <w:right w:val="outset" w:sz="6" w:space="0" w:color="000000"/>
            </w:tcBorders>
            <w:hideMark/>
          </w:tcPr>
          <w:p w:rsidR="00F512AC" w:rsidRPr="000A784C" w:rsidRDefault="00F512AC" w:rsidP="000A784C">
            <w:pPr>
              <w:suppressAutoHyphens w:val="0"/>
              <w:spacing w:before="100" w:beforeAutospacing="1" w:after="119"/>
              <w:ind w:firstLine="567"/>
              <w:rPr>
                <w:rFonts w:ascii="Times New Roman" w:eastAsia="Times New Roman" w:hAnsi="Times New Roman"/>
                <w:lang w:eastAsia="ru-RU"/>
              </w:rPr>
            </w:pPr>
            <w:proofErr w:type="gramStart"/>
            <w:r w:rsidRPr="000A784C">
              <w:rPr>
                <w:rFonts w:ascii="Times New Roman" w:eastAsia="Times New Roman" w:hAnsi="Times New Roman"/>
                <w:lang w:eastAsia="ru-RU"/>
              </w:rPr>
              <w:t>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на автомобильном транспорте, городском наземном электрическом транспорте и в</w:t>
            </w:r>
            <w:proofErr w:type="gramEnd"/>
            <w:r w:rsidRPr="000A784C">
              <w:rPr>
                <w:rFonts w:ascii="Times New Roman" w:eastAsia="Times New Roman" w:hAnsi="Times New Roman"/>
                <w:lang w:eastAsia="ru-RU"/>
              </w:rPr>
              <w:t xml:space="preserve"> дорожном </w:t>
            </w:r>
            <w:proofErr w:type="gramStart"/>
            <w:r w:rsidRPr="000A784C">
              <w:rPr>
                <w:rFonts w:ascii="Times New Roman" w:eastAsia="Times New Roman" w:hAnsi="Times New Roman"/>
                <w:lang w:eastAsia="ru-RU"/>
              </w:rPr>
              <w:t>хозяйстве</w:t>
            </w:r>
            <w:proofErr w:type="gramEnd"/>
            <w:r w:rsidRPr="000A784C">
              <w:rPr>
                <w:rFonts w:ascii="Times New Roman" w:eastAsia="Times New Roman" w:hAnsi="Times New Roman"/>
                <w:lang w:eastAsia="ru-RU"/>
              </w:rPr>
              <w:t xml:space="preserve"> </w:t>
            </w:r>
          </w:p>
        </w:tc>
        <w:tc>
          <w:tcPr>
            <w:tcW w:w="2835" w:type="dxa"/>
            <w:tcBorders>
              <w:top w:val="outset" w:sz="6" w:space="0" w:color="000000"/>
              <w:left w:val="outset" w:sz="6" w:space="0" w:color="000000"/>
              <w:bottom w:val="outset" w:sz="6" w:space="0" w:color="000000"/>
              <w:right w:val="outset" w:sz="6" w:space="0" w:color="000000"/>
            </w:tcBorders>
            <w:hideMark/>
          </w:tcPr>
          <w:p w:rsidR="00F512AC" w:rsidRPr="000A784C" w:rsidRDefault="00F512AC" w:rsidP="000A784C">
            <w:pPr>
              <w:suppressAutoHyphens w:val="0"/>
              <w:spacing w:before="100" w:beforeAutospacing="1" w:after="119"/>
              <w:ind w:firstLine="567"/>
              <w:rPr>
                <w:rFonts w:ascii="Times New Roman" w:eastAsia="Times New Roman" w:hAnsi="Times New Roman"/>
                <w:lang w:eastAsia="ru-RU"/>
              </w:rPr>
            </w:pPr>
            <w:r w:rsidRPr="000A784C">
              <w:rPr>
                <w:rFonts w:ascii="Times New Roman" w:eastAsia="Times New Roman" w:hAnsi="Times New Roman"/>
                <w:lang w:eastAsia="ru-RU"/>
              </w:rPr>
              <w:t>Умеренный риск</w:t>
            </w:r>
          </w:p>
        </w:tc>
      </w:tr>
      <w:tr w:rsidR="00F512AC" w:rsidRPr="000A784C" w:rsidTr="002971EF">
        <w:trPr>
          <w:tblCellSpacing w:w="0" w:type="dxa"/>
        </w:trPr>
        <w:tc>
          <w:tcPr>
            <w:tcW w:w="851" w:type="dxa"/>
            <w:tcBorders>
              <w:top w:val="outset" w:sz="6" w:space="0" w:color="000000"/>
              <w:left w:val="outset" w:sz="6" w:space="0" w:color="000000"/>
              <w:bottom w:val="outset" w:sz="6" w:space="0" w:color="000000"/>
              <w:right w:val="outset" w:sz="6" w:space="0" w:color="000000"/>
            </w:tcBorders>
            <w:hideMark/>
          </w:tcPr>
          <w:p w:rsidR="00F512AC" w:rsidRPr="000A784C" w:rsidRDefault="00F512AC" w:rsidP="000A784C">
            <w:pPr>
              <w:suppressAutoHyphens w:val="0"/>
              <w:spacing w:before="100" w:beforeAutospacing="1" w:after="119"/>
              <w:ind w:firstLine="567"/>
              <w:jc w:val="center"/>
              <w:rPr>
                <w:rFonts w:ascii="Times New Roman" w:eastAsia="Times New Roman" w:hAnsi="Times New Roman"/>
                <w:lang w:eastAsia="ru-RU"/>
              </w:rPr>
            </w:pPr>
            <w:r w:rsidRPr="000A784C">
              <w:rPr>
                <w:rFonts w:ascii="Times New Roman" w:eastAsia="Times New Roman" w:hAnsi="Times New Roman"/>
                <w:lang w:eastAsia="ru-RU"/>
              </w:rPr>
              <w:lastRenderedPageBreak/>
              <w:t>4</w:t>
            </w:r>
          </w:p>
        </w:tc>
        <w:tc>
          <w:tcPr>
            <w:tcW w:w="6804" w:type="dxa"/>
            <w:tcBorders>
              <w:top w:val="outset" w:sz="6" w:space="0" w:color="000000"/>
              <w:left w:val="outset" w:sz="6" w:space="0" w:color="000000"/>
              <w:bottom w:val="outset" w:sz="6" w:space="0" w:color="000000"/>
              <w:right w:val="outset" w:sz="6" w:space="0" w:color="000000"/>
            </w:tcBorders>
            <w:hideMark/>
          </w:tcPr>
          <w:p w:rsidR="00F512AC" w:rsidRPr="000A784C" w:rsidRDefault="00F512AC" w:rsidP="000A784C">
            <w:pPr>
              <w:suppressAutoHyphens w:val="0"/>
              <w:spacing w:before="100" w:beforeAutospacing="1" w:after="119"/>
              <w:ind w:firstLine="567"/>
              <w:rPr>
                <w:rFonts w:ascii="Times New Roman" w:eastAsia="Times New Roman" w:hAnsi="Times New Roman"/>
                <w:lang w:eastAsia="ru-RU"/>
              </w:rPr>
            </w:pPr>
            <w:r w:rsidRPr="000A784C">
              <w:rPr>
                <w:rFonts w:ascii="Times New Roman" w:eastAsia="Times New Roman" w:hAnsi="Times New Roman"/>
                <w:lang w:eastAsia="ru-RU"/>
              </w:rPr>
              <w:t>Юридические лица, индивидуальные предприниматели и физические лица при отсутствии обстоятельств, указанных в пунктах 1, 2 и 3 настоящих Критериев отнесения деятельности юридических лиц и индивидуальных предпринимателей к категориям риска</w:t>
            </w:r>
          </w:p>
        </w:tc>
        <w:tc>
          <w:tcPr>
            <w:tcW w:w="2835" w:type="dxa"/>
            <w:tcBorders>
              <w:top w:val="outset" w:sz="6" w:space="0" w:color="000000"/>
              <w:left w:val="outset" w:sz="6" w:space="0" w:color="000000"/>
              <w:bottom w:val="outset" w:sz="6" w:space="0" w:color="000000"/>
              <w:right w:val="outset" w:sz="6" w:space="0" w:color="000000"/>
            </w:tcBorders>
            <w:hideMark/>
          </w:tcPr>
          <w:p w:rsidR="00F512AC" w:rsidRPr="000A784C" w:rsidRDefault="00F512AC" w:rsidP="000A784C">
            <w:pPr>
              <w:suppressAutoHyphens w:val="0"/>
              <w:spacing w:before="100" w:beforeAutospacing="1" w:after="119"/>
              <w:ind w:firstLine="567"/>
              <w:rPr>
                <w:rFonts w:ascii="Times New Roman" w:eastAsia="Times New Roman" w:hAnsi="Times New Roman"/>
                <w:lang w:eastAsia="ru-RU"/>
              </w:rPr>
            </w:pPr>
            <w:r w:rsidRPr="000A784C">
              <w:rPr>
                <w:rFonts w:ascii="Times New Roman" w:eastAsia="Times New Roman" w:hAnsi="Times New Roman"/>
                <w:lang w:eastAsia="ru-RU"/>
              </w:rPr>
              <w:t>Низкий риск</w:t>
            </w:r>
          </w:p>
        </w:tc>
      </w:tr>
    </w:tbl>
    <w:p w:rsidR="00F512AC" w:rsidRPr="000A784C" w:rsidRDefault="00F512AC" w:rsidP="000A784C">
      <w:pPr>
        <w:pStyle w:val="ConsPlusNormal"/>
        <w:ind w:firstLine="567"/>
        <w:jc w:val="both"/>
      </w:pPr>
    </w:p>
    <w:p w:rsidR="00F512AC" w:rsidRPr="000A784C" w:rsidRDefault="00F512AC" w:rsidP="000A784C">
      <w:pPr>
        <w:pStyle w:val="ConsPlusNormal"/>
        <w:ind w:firstLine="567"/>
        <w:jc w:val="both"/>
      </w:pPr>
    </w:p>
    <w:p w:rsidR="00F512AC" w:rsidRPr="000A784C" w:rsidRDefault="00F512AC" w:rsidP="000A784C">
      <w:pPr>
        <w:pStyle w:val="ConsPlusNormal"/>
        <w:ind w:firstLine="567"/>
        <w:jc w:val="both"/>
      </w:pPr>
    </w:p>
    <w:p w:rsidR="00F512AC" w:rsidRPr="000A784C" w:rsidRDefault="00F512AC" w:rsidP="000A784C">
      <w:pPr>
        <w:pStyle w:val="ConsPlusNormal"/>
        <w:ind w:firstLine="567"/>
        <w:jc w:val="both"/>
      </w:pPr>
    </w:p>
    <w:p w:rsidR="00F512AC" w:rsidRPr="000A784C" w:rsidRDefault="00F512AC" w:rsidP="000A784C">
      <w:pPr>
        <w:pStyle w:val="ConsPlusNormal"/>
        <w:ind w:firstLine="567"/>
        <w:jc w:val="both"/>
      </w:pPr>
    </w:p>
    <w:p w:rsidR="00F512AC" w:rsidRPr="000A784C" w:rsidRDefault="00F512AC" w:rsidP="000A784C">
      <w:pPr>
        <w:pStyle w:val="ConsPlusNormal"/>
        <w:ind w:firstLine="567"/>
        <w:jc w:val="both"/>
      </w:pPr>
      <w:r w:rsidRPr="000A784C">
        <w:br w:type="page"/>
      </w:r>
    </w:p>
    <w:p w:rsidR="00F512AC" w:rsidRPr="000A784C" w:rsidRDefault="00F512AC" w:rsidP="000A784C">
      <w:pPr>
        <w:ind w:left="4536" w:firstLine="567"/>
        <w:jc w:val="right"/>
        <w:rPr>
          <w:rFonts w:ascii="Times New Roman" w:hAnsi="Times New Roman"/>
        </w:rPr>
      </w:pPr>
      <w:r w:rsidRPr="000A784C">
        <w:rPr>
          <w:rFonts w:ascii="Times New Roman" w:hAnsi="Times New Roman"/>
        </w:rPr>
        <w:lastRenderedPageBreak/>
        <w:t xml:space="preserve">     Приложение 3</w:t>
      </w:r>
    </w:p>
    <w:p w:rsidR="002971EF" w:rsidRPr="000A784C" w:rsidRDefault="00F512AC" w:rsidP="000A784C">
      <w:pPr>
        <w:pStyle w:val="ConsPlusNormal"/>
        <w:ind w:left="-284" w:firstLine="567"/>
        <w:jc w:val="right"/>
      </w:pPr>
      <w:r w:rsidRPr="000A784C">
        <w:t xml:space="preserve">                                                                      </w:t>
      </w:r>
      <w:r w:rsidR="002971EF" w:rsidRPr="000A784C">
        <w:t>к Положению о муниципальном контроле на автомобильном транспорте,</w:t>
      </w:r>
    </w:p>
    <w:p w:rsidR="002971EF" w:rsidRPr="000A784C" w:rsidRDefault="002971EF" w:rsidP="000A784C">
      <w:pPr>
        <w:pStyle w:val="ConsPlusNormal"/>
        <w:ind w:left="-284" w:firstLine="567"/>
        <w:jc w:val="right"/>
      </w:pPr>
      <w:r w:rsidRPr="000A784C">
        <w:t xml:space="preserve">                                                                      городском наземном электрическом </w:t>
      </w:r>
      <w:proofErr w:type="gramStart"/>
      <w:r w:rsidRPr="000A784C">
        <w:t>транспорте</w:t>
      </w:r>
      <w:proofErr w:type="gramEnd"/>
      <w:r w:rsidRPr="000A784C">
        <w:t xml:space="preserve"> и в дорожном хозяйстве</w:t>
      </w:r>
    </w:p>
    <w:p w:rsidR="002971EF" w:rsidRPr="000A784C" w:rsidRDefault="002971EF" w:rsidP="000A784C">
      <w:pPr>
        <w:pStyle w:val="ConsPlusNormal"/>
        <w:ind w:left="-284" w:firstLine="567"/>
        <w:jc w:val="right"/>
      </w:pPr>
      <w:r w:rsidRPr="000A784C">
        <w:t xml:space="preserve">                                                                            в границах населенных пунктов</w:t>
      </w:r>
    </w:p>
    <w:p w:rsidR="002971EF" w:rsidRPr="000A784C" w:rsidRDefault="002971EF" w:rsidP="000A784C">
      <w:pPr>
        <w:pStyle w:val="ConsPlusNormal"/>
        <w:ind w:left="-284" w:firstLine="567"/>
        <w:jc w:val="right"/>
      </w:pPr>
      <w:r w:rsidRPr="000A784C">
        <w:t xml:space="preserve">                                                                     Бурлукского сельского поселения </w:t>
      </w:r>
    </w:p>
    <w:p w:rsidR="002971EF" w:rsidRPr="000A784C" w:rsidRDefault="002971EF" w:rsidP="000A784C">
      <w:pPr>
        <w:pStyle w:val="ConsPlusNormal"/>
        <w:ind w:left="-284" w:firstLine="567"/>
        <w:jc w:val="right"/>
      </w:pPr>
      <w:r w:rsidRPr="000A784C">
        <w:t xml:space="preserve">                                                                      Котовского муниципального района </w:t>
      </w:r>
    </w:p>
    <w:p w:rsidR="002971EF" w:rsidRPr="000A784C" w:rsidRDefault="002971EF" w:rsidP="000A784C">
      <w:pPr>
        <w:pStyle w:val="ConsPlusNormal"/>
        <w:ind w:left="-284" w:firstLine="567"/>
        <w:jc w:val="right"/>
        <w:rPr>
          <w:vertAlign w:val="superscript"/>
        </w:rPr>
      </w:pPr>
      <w:r w:rsidRPr="000A784C">
        <w:t xml:space="preserve">                                                                      Волгоградской области</w:t>
      </w:r>
    </w:p>
    <w:p w:rsidR="00F512AC" w:rsidRPr="000A784C" w:rsidRDefault="00F512AC" w:rsidP="000A784C">
      <w:pPr>
        <w:pStyle w:val="ConsPlusNormal"/>
        <w:ind w:left="-284" w:firstLine="567"/>
        <w:jc w:val="right"/>
      </w:pPr>
    </w:p>
    <w:p w:rsidR="00F512AC" w:rsidRPr="000A784C" w:rsidRDefault="00F512AC" w:rsidP="000A784C">
      <w:pPr>
        <w:pStyle w:val="ConsPlusNormal"/>
        <w:ind w:left="-284" w:firstLine="567"/>
      </w:pPr>
      <w:r w:rsidRPr="000A784C">
        <w:t xml:space="preserve">                                                                      </w:t>
      </w:r>
    </w:p>
    <w:p w:rsidR="00F512AC" w:rsidRPr="000A784C" w:rsidRDefault="00F512AC" w:rsidP="000A784C">
      <w:pPr>
        <w:ind w:left="4536" w:firstLine="567"/>
        <w:rPr>
          <w:rFonts w:ascii="Times New Roman" w:hAnsi="Times New Roman"/>
          <w:vertAlign w:val="superscript"/>
        </w:rPr>
      </w:pPr>
    </w:p>
    <w:p w:rsidR="00F512AC" w:rsidRPr="000A784C" w:rsidRDefault="00F512AC" w:rsidP="000A784C">
      <w:pPr>
        <w:autoSpaceDE w:val="0"/>
        <w:ind w:firstLine="567"/>
        <w:jc w:val="center"/>
        <w:rPr>
          <w:rFonts w:ascii="Times New Roman" w:hAnsi="Times New Roman"/>
        </w:rPr>
      </w:pPr>
      <w:r w:rsidRPr="000A784C">
        <w:rPr>
          <w:rFonts w:ascii="Times New Roman" w:hAnsi="Times New Roman"/>
          <w:b/>
        </w:rPr>
        <w:t>Индикаторы риска нарушения обязательных требований</w:t>
      </w:r>
      <w:r w:rsidRPr="000A784C">
        <w:rPr>
          <w:rFonts w:ascii="Times New Roman" w:hAnsi="Times New Roman"/>
          <w:b/>
          <w:bCs/>
        </w:rPr>
        <w:t xml:space="preserve">, </w:t>
      </w:r>
    </w:p>
    <w:p w:rsidR="00F512AC" w:rsidRPr="000A784C" w:rsidRDefault="00F512AC" w:rsidP="000A784C">
      <w:pPr>
        <w:autoSpaceDE w:val="0"/>
        <w:ind w:firstLine="567"/>
        <w:jc w:val="center"/>
        <w:rPr>
          <w:rStyle w:val="FootnoteCharacters"/>
          <w:rFonts w:ascii="Times New Roman" w:hAnsi="Times New Roman" w:cs="Times New Roman"/>
          <w:bCs/>
          <w:color w:val="FF0000"/>
        </w:rPr>
      </w:pPr>
      <w:r w:rsidRPr="000A784C">
        <w:rPr>
          <w:rFonts w:ascii="Times New Roman" w:hAnsi="Times New Roman"/>
          <w:b/>
          <w:bCs/>
        </w:rPr>
        <w:t>используемые в качестве основания для проведения контрольных мероприятий при осуществлении муниципального контроля</w:t>
      </w:r>
      <w:r w:rsidRPr="000A784C">
        <w:rPr>
          <w:rStyle w:val="FootnoteCharacters"/>
          <w:rFonts w:ascii="Times New Roman" w:hAnsi="Times New Roman" w:cs="Times New Roman"/>
          <w:bCs/>
          <w:color w:val="FF0000"/>
        </w:rPr>
        <w:t xml:space="preserve"> </w:t>
      </w:r>
    </w:p>
    <w:p w:rsidR="00F512AC" w:rsidRPr="000A784C" w:rsidRDefault="00F512AC" w:rsidP="000A784C">
      <w:pPr>
        <w:autoSpaceDE w:val="0"/>
        <w:ind w:firstLine="567"/>
        <w:jc w:val="center"/>
        <w:rPr>
          <w:rFonts w:ascii="Times New Roman" w:eastAsia="Times New Roman" w:hAnsi="Times New Roman"/>
        </w:rPr>
      </w:pPr>
      <w:r w:rsidRPr="000A784C">
        <w:rPr>
          <w:rStyle w:val="FootnoteCharacters"/>
          <w:rFonts w:ascii="Times New Roman" w:hAnsi="Times New Roman" w:cs="Times New Roman"/>
          <w:bCs/>
          <w:color w:val="FF0000"/>
        </w:rPr>
        <w:t xml:space="preserve"> </w:t>
      </w:r>
      <w:r w:rsidRPr="000A784C">
        <w:rPr>
          <w:rFonts w:ascii="Times New Roman" w:eastAsia="Times New Roman" w:hAnsi="Times New Roman"/>
        </w:rPr>
        <w:t xml:space="preserve">       </w:t>
      </w:r>
    </w:p>
    <w:p w:rsidR="00F512AC" w:rsidRPr="000A784C" w:rsidRDefault="00F512AC" w:rsidP="000A784C">
      <w:pPr>
        <w:ind w:firstLine="567"/>
        <w:jc w:val="both"/>
        <w:rPr>
          <w:rFonts w:ascii="Times New Roman" w:eastAsia="Times New Roman" w:hAnsi="Times New Roman"/>
          <w:shd w:val="clear" w:color="auto" w:fill="F1C100"/>
        </w:rPr>
      </w:pPr>
    </w:p>
    <w:p w:rsidR="00F512AC" w:rsidRPr="000A784C" w:rsidRDefault="00F512AC" w:rsidP="000A784C">
      <w:pPr>
        <w:pStyle w:val="af1"/>
        <w:spacing w:before="0" w:beforeAutospacing="0" w:after="0"/>
        <w:ind w:firstLine="567"/>
        <w:jc w:val="both"/>
        <w:rPr>
          <w:sz w:val="22"/>
          <w:szCs w:val="22"/>
        </w:rPr>
      </w:pPr>
      <w:r w:rsidRPr="000A784C">
        <w:rPr>
          <w:sz w:val="22"/>
          <w:szCs w:val="22"/>
        </w:rPr>
        <w:t>1. В отношении перевозок пассажиров по муниципальным маршрутам регулярных перевозок:</w:t>
      </w:r>
    </w:p>
    <w:p w:rsidR="00F512AC" w:rsidRPr="000A784C" w:rsidRDefault="00F512AC" w:rsidP="000A784C">
      <w:pPr>
        <w:pStyle w:val="af1"/>
        <w:spacing w:before="0" w:beforeAutospacing="0" w:after="0"/>
        <w:ind w:firstLine="567"/>
        <w:jc w:val="both"/>
        <w:rPr>
          <w:sz w:val="22"/>
          <w:szCs w:val="22"/>
        </w:rPr>
      </w:pPr>
      <w:proofErr w:type="gramStart"/>
      <w:r w:rsidRPr="000A784C">
        <w:rPr>
          <w:sz w:val="22"/>
          <w:szCs w:val="22"/>
        </w:rPr>
        <w:t xml:space="preserve">поступление в течение 30 дней двух и более обращений (информации) от граждан, органов государственной власти, органов </w:t>
      </w:r>
      <w:r w:rsidRPr="000A784C">
        <w:rPr>
          <w:color w:val="000000"/>
          <w:sz w:val="22"/>
          <w:szCs w:val="22"/>
        </w:rPr>
        <w:t>местного самоуправления, юридических лиц, из средств массовой информации</w:t>
      </w:r>
      <w:r w:rsidRPr="000A784C">
        <w:rPr>
          <w:color w:val="FF0000"/>
          <w:sz w:val="22"/>
          <w:szCs w:val="22"/>
        </w:rPr>
        <w:t xml:space="preserve"> </w:t>
      </w:r>
      <w:r w:rsidRPr="000A784C">
        <w:rPr>
          <w:sz w:val="22"/>
          <w:szCs w:val="22"/>
        </w:rPr>
        <w:t xml:space="preserve">о невозможности осуществить поездку от одного и (или) нескольких остановочных пунктов, по причинам, не зависящим от гражданина (пассажира), на муниципальном маршруте регулярных перевозок, по которому осуществляется обслуживание пассажиров по нерегулируемому тарифу или по муниципальному контракту; </w:t>
      </w:r>
      <w:proofErr w:type="gramEnd"/>
    </w:p>
    <w:p w:rsidR="00F512AC" w:rsidRPr="000A784C" w:rsidRDefault="00F512AC" w:rsidP="000A784C">
      <w:pPr>
        <w:pStyle w:val="af1"/>
        <w:spacing w:before="0" w:beforeAutospacing="0" w:after="0"/>
        <w:ind w:firstLine="567"/>
        <w:jc w:val="both"/>
        <w:rPr>
          <w:sz w:val="22"/>
          <w:szCs w:val="22"/>
        </w:rPr>
      </w:pPr>
      <w:r w:rsidRPr="000A784C">
        <w:rPr>
          <w:sz w:val="22"/>
          <w:szCs w:val="22"/>
        </w:rPr>
        <w:t>- наличие в контрольном органе сведений о привлечении контролируемого лица три и более раза к административной ответственности, предусмотренной статьей 11.33 Кодекса Российской Федерации об административных правонарушениях, при осуществлении перевозок по муниципальным маршрутам регулярных перевозок в течение девяноста календарных дней со дня проведения последнего контрольного мероприятия в отношении контролируемого лица;</w:t>
      </w:r>
    </w:p>
    <w:p w:rsidR="00F512AC" w:rsidRPr="000A784C" w:rsidRDefault="00F512AC" w:rsidP="000A784C">
      <w:pPr>
        <w:pStyle w:val="af1"/>
        <w:spacing w:before="0" w:beforeAutospacing="0" w:after="0"/>
        <w:ind w:firstLine="567"/>
        <w:jc w:val="both"/>
        <w:rPr>
          <w:sz w:val="22"/>
          <w:szCs w:val="22"/>
        </w:rPr>
      </w:pPr>
      <w:r w:rsidRPr="000A784C">
        <w:rPr>
          <w:sz w:val="22"/>
          <w:szCs w:val="22"/>
        </w:rPr>
        <w:t>2. В отношении дорожного хозяйства:</w:t>
      </w:r>
    </w:p>
    <w:p w:rsidR="00F512AC" w:rsidRPr="000A784C" w:rsidRDefault="00F512AC" w:rsidP="000A784C">
      <w:pPr>
        <w:pStyle w:val="af1"/>
        <w:spacing w:before="0" w:beforeAutospacing="0" w:after="0"/>
        <w:ind w:firstLine="567"/>
        <w:jc w:val="both"/>
        <w:rPr>
          <w:sz w:val="22"/>
          <w:szCs w:val="22"/>
        </w:rPr>
      </w:pPr>
      <w:proofErr w:type="gramStart"/>
      <w:r w:rsidRPr="000A784C">
        <w:rPr>
          <w:sz w:val="22"/>
          <w:szCs w:val="22"/>
        </w:rPr>
        <w:t>- выявление в течение трех месяцев случая (факта) начисления контролируемому лицу штрафов за неисполнение или ненадлежащее исполнение контролируемым лицом обязательств, предусмотренных муниципальным контрактом, за исключением просрочки исполнения обязательств (в том числе гарантийного обязательства), предусмотренных муниципальным контрактом, заключенным контролируемым лицом с органами местного самоуправления, предметом которого является выполнение одного из следующих видов работ – капитальный ремонт, ремонт, содержание автомобильных дорог общего пользования муниципального</w:t>
      </w:r>
      <w:proofErr w:type="gramEnd"/>
      <w:r w:rsidRPr="000A784C">
        <w:rPr>
          <w:sz w:val="22"/>
          <w:szCs w:val="22"/>
        </w:rPr>
        <w:t xml:space="preserve"> значения либо искусственных дорожных сооружений.</w:t>
      </w:r>
    </w:p>
    <w:p w:rsidR="002971EF" w:rsidRPr="000A784C" w:rsidRDefault="00F512AC" w:rsidP="000A784C">
      <w:pPr>
        <w:ind w:left="4536" w:firstLine="567"/>
        <w:jc w:val="right"/>
        <w:rPr>
          <w:rFonts w:ascii="Times New Roman" w:hAnsi="Times New Roman"/>
        </w:rPr>
      </w:pPr>
      <w:r w:rsidRPr="000A784C">
        <w:rPr>
          <w:rFonts w:ascii="Times New Roman" w:hAnsi="Times New Roman"/>
        </w:rPr>
        <w:t xml:space="preserve"> </w:t>
      </w:r>
    </w:p>
    <w:p w:rsidR="002971EF" w:rsidRPr="000A784C" w:rsidRDefault="002971EF" w:rsidP="000A784C">
      <w:pPr>
        <w:ind w:left="4536" w:firstLine="567"/>
        <w:jc w:val="right"/>
        <w:rPr>
          <w:rFonts w:ascii="Times New Roman" w:hAnsi="Times New Roman"/>
        </w:rPr>
      </w:pPr>
    </w:p>
    <w:p w:rsidR="002971EF" w:rsidRPr="000A784C" w:rsidRDefault="002971EF" w:rsidP="000A784C">
      <w:pPr>
        <w:ind w:left="4536" w:firstLine="567"/>
        <w:jc w:val="right"/>
        <w:rPr>
          <w:rFonts w:ascii="Times New Roman" w:hAnsi="Times New Roman"/>
        </w:rPr>
      </w:pPr>
    </w:p>
    <w:p w:rsidR="00F512AC" w:rsidRPr="000A784C" w:rsidRDefault="00F512AC" w:rsidP="000A784C">
      <w:pPr>
        <w:ind w:left="4536" w:firstLine="567"/>
        <w:jc w:val="right"/>
        <w:rPr>
          <w:rFonts w:ascii="Times New Roman" w:hAnsi="Times New Roman"/>
        </w:rPr>
      </w:pPr>
      <w:r w:rsidRPr="000A784C">
        <w:rPr>
          <w:rFonts w:ascii="Times New Roman" w:hAnsi="Times New Roman"/>
        </w:rPr>
        <w:t xml:space="preserve">   Приложение 4</w:t>
      </w:r>
    </w:p>
    <w:p w:rsidR="002971EF" w:rsidRPr="000A784C" w:rsidRDefault="002971EF" w:rsidP="000A784C">
      <w:pPr>
        <w:pStyle w:val="ConsPlusNormal"/>
        <w:ind w:left="-284" w:firstLine="567"/>
        <w:jc w:val="right"/>
      </w:pPr>
      <w:r w:rsidRPr="000A784C">
        <w:t>к Положению о муниципальном контроле</w:t>
      </w:r>
    </w:p>
    <w:p w:rsidR="002971EF" w:rsidRPr="000A784C" w:rsidRDefault="002971EF" w:rsidP="000A784C">
      <w:pPr>
        <w:pStyle w:val="ConsPlusNormal"/>
        <w:ind w:left="-284" w:firstLine="567"/>
        <w:jc w:val="right"/>
      </w:pPr>
      <w:r w:rsidRPr="000A784C">
        <w:t xml:space="preserve"> на автомобильном транспорте,</w:t>
      </w:r>
    </w:p>
    <w:p w:rsidR="002971EF" w:rsidRPr="000A784C" w:rsidRDefault="002971EF" w:rsidP="000A784C">
      <w:pPr>
        <w:pStyle w:val="ConsPlusNormal"/>
        <w:ind w:left="-284" w:firstLine="567"/>
        <w:jc w:val="right"/>
      </w:pPr>
      <w:r w:rsidRPr="000A784C">
        <w:t xml:space="preserve">                                                                      городском наземном электрическом </w:t>
      </w:r>
      <w:proofErr w:type="gramStart"/>
      <w:r w:rsidRPr="000A784C">
        <w:t>транспорте</w:t>
      </w:r>
      <w:proofErr w:type="gramEnd"/>
      <w:r w:rsidRPr="000A784C">
        <w:t xml:space="preserve"> и в дорожном хозяйстве</w:t>
      </w:r>
    </w:p>
    <w:p w:rsidR="002971EF" w:rsidRPr="000A784C" w:rsidRDefault="002971EF" w:rsidP="000A784C">
      <w:pPr>
        <w:pStyle w:val="ConsPlusNormal"/>
        <w:ind w:left="-284" w:firstLine="567"/>
        <w:jc w:val="right"/>
      </w:pPr>
      <w:r w:rsidRPr="000A784C">
        <w:t xml:space="preserve">                                                                            в границах населенных пунктов</w:t>
      </w:r>
    </w:p>
    <w:p w:rsidR="002971EF" w:rsidRPr="000A784C" w:rsidRDefault="002971EF" w:rsidP="000A784C">
      <w:pPr>
        <w:pStyle w:val="ConsPlusNormal"/>
        <w:ind w:left="-284" w:firstLine="567"/>
        <w:jc w:val="right"/>
      </w:pPr>
      <w:r w:rsidRPr="000A784C">
        <w:t xml:space="preserve">                                                                     Бурлукского сельского поселения </w:t>
      </w:r>
    </w:p>
    <w:p w:rsidR="002971EF" w:rsidRPr="000A784C" w:rsidRDefault="002971EF" w:rsidP="000A784C">
      <w:pPr>
        <w:pStyle w:val="ConsPlusNormal"/>
        <w:ind w:left="-284" w:firstLine="567"/>
        <w:jc w:val="right"/>
      </w:pPr>
      <w:r w:rsidRPr="000A784C">
        <w:t xml:space="preserve">                                                                      Котовского муниципального района </w:t>
      </w:r>
    </w:p>
    <w:p w:rsidR="002971EF" w:rsidRPr="000A784C" w:rsidRDefault="002971EF" w:rsidP="000A784C">
      <w:pPr>
        <w:pStyle w:val="ConsPlusNormal"/>
        <w:ind w:left="-284" w:firstLine="567"/>
        <w:jc w:val="right"/>
        <w:rPr>
          <w:vertAlign w:val="superscript"/>
        </w:rPr>
      </w:pPr>
      <w:r w:rsidRPr="000A784C">
        <w:t xml:space="preserve">                                                                      Волгоградской области</w:t>
      </w:r>
    </w:p>
    <w:p w:rsidR="00F512AC" w:rsidRPr="000A784C" w:rsidRDefault="00F512AC" w:rsidP="000A784C">
      <w:pPr>
        <w:pStyle w:val="ConsPlusNormal"/>
        <w:spacing w:line="192" w:lineRule="auto"/>
        <w:ind w:left="4535" w:firstLine="567"/>
        <w:outlineLvl w:val="1"/>
        <w:rPr>
          <w:i/>
          <w:vertAlign w:val="superscript"/>
        </w:rPr>
      </w:pPr>
    </w:p>
    <w:p w:rsidR="00F512AC" w:rsidRPr="000A784C" w:rsidRDefault="00F512AC" w:rsidP="000A784C">
      <w:pPr>
        <w:ind w:firstLine="567"/>
        <w:jc w:val="both"/>
        <w:rPr>
          <w:rFonts w:ascii="Times New Roman" w:hAnsi="Times New Roman"/>
          <w:i/>
        </w:rPr>
      </w:pPr>
    </w:p>
    <w:p w:rsidR="00F512AC" w:rsidRPr="000A784C" w:rsidRDefault="00F512AC" w:rsidP="000A784C">
      <w:pPr>
        <w:ind w:firstLine="567"/>
        <w:jc w:val="both"/>
        <w:rPr>
          <w:rFonts w:ascii="Times New Roman" w:hAnsi="Times New Roman"/>
        </w:rPr>
      </w:pPr>
    </w:p>
    <w:p w:rsidR="00F512AC" w:rsidRPr="000A784C" w:rsidRDefault="00F512AC" w:rsidP="000A784C">
      <w:pPr>
        <w:ind w:firstLine="567"/>
        <w:jc w:val="center"/>
        <w:rPr>
          <w:rFonts w:ascii="Times New Roman" w:hAnsi="Times New Roman"/>
          <w:vertAlign w:val="superscript"/>
        </w:rPr>
      </w:pPr>
      <w:r w:rsidRPr="000A784C">
        <w:rPr>
          <w:rFonts w:ascii="Times New Roman" w:hAnsi="Times New Roman"/>
          <w:b/>
        </w:rPr>
        <w:t xml:space="preserve">Ключевые показатели вида контроля и их целевые значения, индикативные показатели для муниципального контроля </w:t>
      </w:r>
    </w:p>
    <w:p w:rsidR="00F512AC" w:rsidRPr="000A784C" w:rsidRDefault="00F512AC" w:rsidP="000A784C">
      <w:pPr>
        <w:ind w:firstLine="567"/>
        <w:jc w:val="both"/>
        <w:rPr>
          <w:rFonts w:ascii="Times New Roman" w:hAnsi="Times New Roman"/>
          <w:vertAlign w:val="superscript"/>
        </w:rPr>
      </w:pPr>
    </w:p>
    <w:p w:rsidR="00F512AC" w:rsidRPr="000A784C" w:rsidRDefault="00F512AC" w:rsidP="000A784C">
      <w:pPr>
        <w:ind w:firstLine="567"/>
        <w:jc w:val="both"/>
        <w:rPr>
          <w:rFonts w:ascii="Times New Roman" w:hAnsi="Times New Roman"/>
        </w:rPr>
      </w:pPr>
      <w:r w:rsidRPr="000A784C">
        <w:rPr>
          <w:rFonts w:ascii="Times New Roman" w:hAnsi="Times New Roman"/>
        </w:rPr>
        <w:t>1.Ключевые показатели и их целевые значения:</w:t>
      </w:r>
    </w:p>
    <w:p w:rsidR="00F512AC" w:rsidRPr="000A784C" w:rsidRDefault="00F512AC" w:rsidP="000A784C">
      <w:pPr>
        <w:ind w:firstLine="567"/>
        <w:jc w:val="both"/>
        <w:rPr>
          <w:rFonts w:ascii="Times New Roman" w:hAnsi="Times New Roman"/>
        </w:rPr>
      </w:pPr>
      <w:r w:rsidRPr="000A784C">
        <w:rPr>
          <w:rFonts w:ascii="Times New Roman" w:hAnsi="Times New Roman"/>
        </w:rPr>
        <w:t>Доля устраненных нарушений из числа выявленных нарушений обязательных требований - 70%.</w:t>
      </w:r>
    </w:p>
    <w:p w:rsidR="00F512AC" w:rsidRPr="000A784C" w:rsidRDefault="00F512AC" w:rsidP="000A784C">
      <w:pPr>
        <w:ind w:firstLine="567"/>
        <w:jc w:val="both"/>
        <w:rPr>
          <w:rFonts w:ascii="Times New Roman" w:hAnsi="Times New Roman"/>
        </w:rPr>
      </w:pPr>
      <w:r w:rsidRPr="000A784C">
        <w:rPr>
          <w:rFonts w:ascii="Times New Roman" w:hAnsi="Times New Roman"/>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F512AC" w:rsidRPr="000A784C" w:rsidRDefault="00F512AC" w:rsidP="000A784C">
      <w:pPr>
        <w:ind w:firstLine="567"/>
        <w:jc w:val="both"/>
        <w:rPr>
          <w:rFonts w:ascii="Times New Roman" w:hAnsi="Times New Roman"/>
        </w:rPr>
      </w:pPr>
      <w:r w:rsidRPr="000A784C">
        <w:rPr>
          <w:rFonts w:ascii="Times New Roman" w:hAnsi="Times New Roman"/>
        </w:rPr>
        <w:t>Доля отмененных результатов контрольных мероприятий - 0%.</w:t>
      </w:r>
    </w:p>
    <w:p w:rsidR="00F512AC" w:rsidRPr="000A784C" w:rsidRDefault="00F512AC" w:rsidP="000A784C">
      <w:pPr>
        <w:ind w:firstLine="567"/>
        <w:jc w:val="both"/>
        <w:rPr>
          <w:rFonts w:ascii="Times New Roman" w:hAnsi="Times New Roman"/>
        </w:rPr>
      </w:pPr>
      <w:r w:rsidRPr="000A784C">
        <w:rPr>
          <w:rFonts w:ascii="Times New Roman" w:hAnsi="Times New Roman"/>
        </w:rPr>
        <w:lastRenderedPageBreak/>
        <w:t>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 вынесенных контрольным органом, за исключением постановлений, отмененных на основании статей 2.7 и 2.9 Кодекса Российской Федерации об административных правонарушениях - 0%.</w:t>
      </w:r>
    </w:p>
    <w:p w:rsidR="00F512AC" w:rsidRPr="000A784C" w:rsidRDefault="00F512AC" w:rsidP="000A784C">
      <w:pPr>
        <w:ind w:firstLine="567"/>
        <w:jc w:val="both"/>
        <w:rPr>
          <w:rFonts w:ascii="Times New Roman" w:hAnsi="Times New Roman"/>
        </w:rPr>
      </w:pPr>
      <w:r w:rsidRPr="000A784C">
        <w:rPr>
          <w:rFonts w:ascii="Times New Roman" w:hAnsi="Times New Roman"/>
        </w:rPr>
        <w:t>2. Индикативные показатели:</w:t>
      </w:r>
    </w:p>
    <w:p w:rsidR="00F512AC" w:rsidRPr="000A784C" w:rsidRDefault="00F512AC" w:rsidP="000A784C">
      <w:pPr>
        <w:autoSpaceDE w:val="0"/>
        <w:ind w:firstLine="567"/>
        <w:jc w:val="both"/>
        <w:rPr>
          <w:rFonts w:ascii="Times New Roman" w:eastAsia="Times New Roman" w:hAnsi="Times New Roman"/>
        </w:rPr>
      </w:pPr>
      <w:r w:rsidRPr="000A784C">
        <w:rPr>
          <w:rFonts w:ascii="Times New Roman" w:eastAsia="Times New Roman" w:hAnsi="Times New Roman"/>
        </w:rPr>
        <w:t>При осуществлении муниципального контроля устанавливаются следующие индикативные показатели:</w:t>
      </w:r>
    </w:p>
    <w:p w:rsidR="00F512AC" w:rsidRPr="000A784C" w:rsidRDefault="00F512AC" w:rsidP="000A784C">
      <w:pPr>
        <w:ind w:firstLine="567"/>
        <w:jc w:val="both"/>
        <w:rPr>
          <w:rFonts w:ascii="Times New Roman" w:eastAsia="Times New Roman" w:hAnsi="Times New Roman"/>
        </w:rPr>
      </w:pPr>
      <w:r w:rsidRPr="000A784C">
        <w:rPr>
          <w:rFonts w:ascii="Times New Roman" w:eastAsia="Times New Roman" w:hAnsi="Times New Roman"/>
        </w:rPr>
        <w:t xml:space="preserve">    - количество внеплановых контрольных мероприятий, проведенных за отчетный период;</w:t>
      </w:r>
    </w:p>
    <w:p w:rsidR="00F512AC" w:rsidRPr="000A784C" w:rsidRDefault="00F512AC" w:rsidP="000A784C">
      <w:pPr>
        <w:ind w:firstLine="567"/>
        <w:jc w:val="both"/>
        <w:rPr>
          <w:rFonts w:ascii="Times New Roman" w:eastAsia="Times New Roman" w:hAnsi="Times New Roman"/>
        </w:rPr>
      </w:pPr>
      <w:r w:rsidRPr="000A784C">
        <w:rPr>
          <w:rFonts w:ascii="Times New Roman" w:eastAsia="Times New Roman" w:hAnsi="Times New Roman"/>
        </w:rPr>
        <w:t xml:space="preserve">    - общее количество контрольных мероприятий с взаимодействием, проведенных за отчетный период;</w:t>
      </w:r>
    </w:p>
    <w:p w:rsidR="00F512AC" w:rsidRPr="000A784C" w:rsidRDefault="00F512AC" w:rsidP="000A784C">
      <w:pPr>
        <w:ind w:firstLine="567"/>
        <w:jc w:val="both"/>
        <w:rPr>
          <w:rFonts w:ascii="Times New Roman" w:hAnsi="Times New Roman"/>
        </w:rPr>
      </w:pPr>
      <w:r w:rsidRPr="000A784C">
        <w:rPr>
          <w:rFonts w:ascii="Times New Roman" w:eastAsia="Times New Roman" w:hAnsi="Times New Roman"/>
        </w:rPr>
        <w:t xml:space="preserve">    - количество контрольных мероприятий с взаимодействием по каждому виду контрольных мероприятий, проведенных за отчетный период;</w:t>
      </w:r>
    </w:p>
    <w:p w:rsidR="00F512AC" w:rsidRPr="000A784C" w:rsidRDefault="00F512AC" w:rsidP="000A784C">
      <w:pPr>
        <w:widowControl w:val="0"/>
        <w:numPr>
          <w:ilvl w:val="0"/>
          <w:numId w:val="2"/>
        </w:numPr>
        <w:ind w:firstLine="567"/>
        <w:jc w:val="both"/>
        <w:rPr>
          <w:rFonts w:ascii="Times New Roman" w:eastAsia="Times New Roman" w:hAnsi="Times New Roman"/>
        </w:rPr>
      </w:pPr>
      <w:r w:rsidRPr="000A784C">
        <w:rPr>
          <w:rFonts w:ascii="Times New Roman" w:eastAsia="Times New Roman" w:hAnsi="Times New Roman"/>
        </w:rPr>
        <w:t>количество внеплановых контрольных мероприятий, проведенных с использованием средств дистанционного взаимодействия, за отчетный период;</w:t>
      </w:r>
    </w:p>
    <w:p w:rsidR="00F512AC" w:rsidRPr="000A784C" w:rsidRDefault="00F512AC" w:rsidP="000A784C">
      <w:pPr>
        <w:widowControl w:val="0"/>
        <w:numPr>
          <w:ilvl w:val="0"/>
          <w:numId w:val="2"/>
        </w:numPr>
        <w:ind w:firstLine="567"/>
        <w:jc w:val="both"/>
        <w:rPr>
          <w:rFonts w:ascii="Times New Roman" w:eastAsia="Times New Roman" w:hAnsi="Times New Roman"/>
        </w:rPr>
      </w:pPr>
      <w:r w:rsidRPr="000A784C">
        <w:rPr>
          <w:rFonts w:ascii="Times New Roman" w:eastAsia="Times New Roman" w:hAnsi="Times New Roman"/>
        </w:rPr>
        <w:t>количество обязательных профилактических визитов, проведенных за отчетный период;</w:t>
      </w:r>
    </w:p>
    <w:p w:rsidR="00F512AC" w:rsidRPr="000A784C" w:rsidRDefault="00F512AC" w:rsidP="000A784C">
      <w:pPr>
        <w:widowControl w:val="0"/>
        <w:numPr>
          <w:ilvl w:val="0"/>
          <w:numId w:val="2"/>
        </w:numPr>
        <w:ind w:firstLine="567"/>
        <w:jc w:val="both"/>
        <w:rPr>
          <w:rFonts w:ascii="Times New Roman" w:eastAsia="Times New Roman" w:hAnsi="Times New Roman"/>
        </w:rPr>
      </w:pPr>
      <w:r w:rsidRPr="000A784C">
        <w:rPr>
          <w:rFonts w:ascii="Times New Roman" w:eastAsia="Times New Roman" w:hAnsi="Times New Roman"/>
        </w:rPr>
        <w:t>количество предостережений о недопустимости нарушения обязательных требований, объявленных за отчетный период;</w:t>
      </w:r>
    </w:p>
    <w:p w:rsidR="00F512AC" w:rsidRPr="000A784C" w:rsidRDefault="00F512AC" w:rsidP="000A784C">
      <w:pPr>
        <w:widowControl w:val="0"/>
        <w:numPr>
          <w:ilvl w:val="0"/>
          <w:numId w:val="2"/>
        </w:numPr>
        <w:ind w:firstLine="567"/>
        <w:jc w:val="both"/>
        <w:rPr>
          <w:rFonts w:ascii="Times New Roman" w:eastAsia="Times New Roman" w:hAnsi="Times New Roman"/>
        </w:rPr>
      </w:pPr>
      <w:r w:rsidRPr="000A784C">
        <w:rPr>
          <w:rFonts w:ascii="Times New Roman" w:eastAsia="Times New Roman" w:hAnsi="Times New Roman"/>
        </w:rPr>
        <w:t>количество контрольных мероприятий, по результатам которых выявлены нарушения обязательных требований, за отчетный период;</w:t>
      </w:r>
    </w:p>
    <w:p w:rsidR="00F512AC" w:rsidRPr="000A784C" w:rsidRDefault="00F512AC" w:rsidP="000A784C">
      <w:pPr>
        <w:widowControl w:val="0"/>
        <w:numPr>
          <w:ilvl w:val="0"/>
          <w:numId w:val="2"/>
        </w:numPr>
        <w:tabs>
          <w:tab w:val="clear" w:pos="720"/>
          <w:tab w:val="num" w:pos="0"/>
        </w:tabs>
        <w:ind w:firstLine="567"/>
        <w:jc w:val="both"/>
        <w:rPr>
          <w:rFonts w:ascii="Times New Roman" w:eastAsia="Times New Roman" w:hAnsi="Times New Roman"/>
        </w:rPr>
      </w:pPr>
      <w:r w:rsidRPr="000A784C">
        <w:rPr>
          <w:rFonts w:ascii="Times New Roman" w:eastAsia="Times New Roman" w:hAnsi="Times New Roman"/>
        </w:rPr>
        <w:t>количество направленных в органы прокуратуры заявлений о согласовании проведения контрольных мероприятий, за отчетный период;</w:t>
      </w:r>
    </w:p>
    <w:p w:rsidR="00F512AC" w:rsidRPr="000A784C" w:rsidRDefault="00F512AC" w:rsidP="000A784C">
      <w:pPr>
        <w:widowControl w:val="0"/>
        <w:numPr>
          <w:ilvl w:val="0"/>
          <w:numId w:val="2"/>
        </w:numPr>
        <w:ind w:firstLine="567"/>
        <w:jc w:val="both"/>
        <w:rPr>
          <w:rFonts w:ascii="Times New Roman" w:eastAsia="Times New Roman" w:hAnsi="Times New Roman"/>
        </w:rPr>
      </w:pPr>
      <w:r w:rsidRPr="000A784C">
        <w:rPr>
          <w:rFonts w:ascii="Times New Roman" w:eastAsia="Times New Roman" w:hAnsi="Times New Roman"/>
        </w:rPr>
        <w:t>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w:t>
      </w:r>
    </w:p>
    <w:p w:rsidR="00F512AC" w:rsidRPr="000A784C" w:rsidRDefault="00F512AC" w:rsidP="000A784C">
      <w:pPr>
        <w:widowControl w:val="0"/>
        <w:numPr>
          <w:ilvl w:val="0"/>
          <w:numId w:val="2"/>
        </w:numPr>
        <w:ind w:firstLine="567"/>
        <w:jc w:val="both"/>
        <w:rPr>
          <w:rFonts w:ascii="Times New Roman" w:eastAsia="Times New Roman" w:hAnsi="Times New Roman"/>
        </w:rPr>
      </w:pPr>
      <w:r w:rsidRPr="000A784C">
        <w:rPr>
          <w:rFonts w:ascii="Times New Roman" w:eastAsia="Times New Roman" w:hAnsi="Times New Roman"/>
        </w:rPr>
        <w:t>общее количество учтенных объектов контроля на конец отчетного периода;</w:t>
      </w:r>
    </w:p>
    <w:p w:rsidR="00F512AC" w:rsidRPr="000A784C" w:rsidRDefault="00F512AC" w:rsidP="000A784C">
      <w:pPr>
        <w:widowControl w:val="0"/>
        <w:numPr>
          <w:ilvl w:val="0"/>
          <w:numId w:val="2"/>
        </w:numPr>
        <w:ind w:firstLine="567"/>
        <w:jc w:val="both"/>
        <w:rPr>
          <w:rFonts w:ascii="Times New Roman" w:eastAsia="Times New Roman" w:hAnsi="Times New Roman"/>
        </w:rPr>
      </w:pPr>
      <w:r w:rsidRPr="000A784C">
        <w:rPr>
          <w:rFonts w:ascii="Times New Roman" w:eastAsia="Times New Roman" w:hAnsi="Times New Roman"/>
        </w:rPr>
        <w:t>количество учтенных контролируемых лиц на конец отчетного периода;</w:t>
      </w:r>
    </w:p>
    <w:p w:rsidR="00F512AC" w:rsidRPr="000A784C" w:rsidRDefault="00F512AC" w:rsidP="000A784C">
      <w:pPr>
        <w:widowControl w:val="0"/>
        <w:numPr>
          <w:ilvl w:val="0"/>
          <w:numId w:val="2"/>
        </w:numPr>
        <w:ind w:firstLine="567"/>
        <w:jc w:val="both"/>
        <w:rPr>
          <w:rFonts w:ascii="Times New Roman" w:eastAsia="Times New Roman" w:hAnsi="Times New Roman"/>
        </w:rPr>
      </w:pPr>
      <w:r w:rsidRPr="000A784C">
        <w:rPr>
          <w:rFonts w:ascii="Times New Roman" w:eastAsia="Times New Roman" w:hAnsi="Times New Roman"/>
        </w:rPr>
        <w:t>количество учтенных контролируемых лиц, в отношении которых проведены контрольные мероприятия, за отчетный период;</w:t>
      </w:r>
    </w:p>
    <w:p w:rsidR="00F512AC" w:rsidRPr="000A784C" w:rsidRDefault="00F512AC" w:rsidP="000A784C">
      <w:pPr>
        <w:widowControl w:val="0"/>
        <w:numPr>
          <w:ilvl w:val="0"/>
          <w:numId w:val="2"/>
        </w:numPr>
        <w:ind w:firstLine="567"/>
        <w:jc w:val="both"/>
        <w:rPr>
          <w:rFonts w:ascii="Times New Roman" w:eastAsia="Times New Roman" w:hAnsi="Times New Roman"/>
        </w:rPr>
      </w:pPr>
      <w:r w:rsidRPr="000A784C">
        <w:rPr>
          <w:rFonts w:ascii="Times New Roman" w:eastAsia="Times New Roman" w:hAnsi="Times New Roman"/>
        </w:rPr>
        <w:t>общее количество жалоб, поданных контролируемыми лицами в досудебной прядке за отчетный период;</w:t>
      </w:r>
    </w:p>
    <w:p w:rsidR="00F512AC" w:rsidRPr="000A784C" w:rsidRDefault="00F512AC" w:rsidP="000A784C">
      <w:pPr>
        <w:widowControl w:val="0"/>
        <w:numPr>
          <w:ilvl w:val="0"/>
          <w:numId w:val="2"/>
        </w:numPr>
        <w:ind w:firstLine="567"/>
        <w:jc w:val="both"/>
        <w:rPr>
          <w:rFonts w:ascii="Times New Roman" w:eastAsia="Times New Roman" w:hAnsi="Times New Roman"/>
        </w:rPr>
      </w:pPr>
      <w:r w:rsidRPr="000A784C">
        <w:rPr>
          <w:rFonts w:ascii="Times New Roman" w:eastAsia="Times New Roman" w:hAnsi="Times New Roman"/>
        </w:rPr>
        <w:t>количество жалоб, в отношении которых контрольным органом был нарушен срок рассмотрения, за отчетный период;</w:t>
      </w:r>
    </w:p>
    <w:p w:rsidR="00F512AC" w:rsidRPr="000A784C" w:rsidRDefault="00F512AC" w:rsidP="000A784C">
      <w:pPr>
        <w:widowControl w:val="0"/>
        <w:numPr>
          <w:ilvl w:val="0"/>
          <w:numId w:val="2"/>
        </w:numPr>
        <w:ind w:firstLine="567"/>
        <w:jc w:val="both"/>
        <w:rPr>
          <w:rFonts w:ascii="Times New Roman" w:eastAsia="Times New Roman" w:hAnsi="Times New Roman"/>
        </w:rPr>
      </w:pPr>
      <w:r w:rsidRPr="000A784C">
        <w:rPr>
          <w:rFonts w:ascii="Times New Roman" w:eastAsia="Times New Roman" w:hAnsi="Times New Roman"/>
        </w:rPr>
        <w:t xml:space="preserve">количество жалоб, поданных контролируемыми лицами в досудебном прядке, по </w:t>
      </w:r>
      <w:proofErr w:type="gramStart"/>
      <w:r w:rsidRPr="000A784C">
        <w:rPr>
          <w:rFonts w:ascii="Times New Roman" w:eastAsia="Times New Roman" w:hAnsi="Times New Roman"/>
        </w:rPr>
        <w:t>итогам</w:t>
      </w:r>
      <w:proofErr w:type="gramEnd"/>
      <w:r w:rsidRPr="000A784C">
        <w:rPr>
          <w:rFonts w:ascii="Times New Roman" w:eastAsia="Times New Roman" w:hAnsi="Times New Roman"/>
        </w:rPr>
        <w:t xml:space="preserve"> рассмотрения которых принято решение о полной либо частичной отмене решения контрольного органа, либо о признании действий (бездействий) должностных или контрольных органов недействительными, за отчетный период;</w:t>
      </w:r>
    </w:p>
    <w:p w:rsidR="00F512AC" w:rsidRPr="000A784C" w:rsidRDefault="00F512AC" w:rsidP="000A784C">
      <w:pPr>
        <w:widowControl w:val="0"/>
        <w:numPr>
          <w:ilvl w:val="0"/>
          <w:numId w:val="2"/>
        </w:numPr>
        <w:ind w:firstLine="567"/>
        <w:jc w:val="both"/>
        <w:rPr>
          <w:rFonts w:ascii="Times New Roman" w:eastAsia="Times New Roman" w:hAnsi="Times New Roman"/>
        </w:rPr>
      </w:pPr>
      <w:r w:rsidRPr="000A784C">
        <w:rPr>
          <w:rFonts w:ascii="Times New Roman" w:eastAsia="Times New Roman" w:hAnsi="Times New Roman"/>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w:t>
      </w:r>
    </w:p>
    <w:p w:rsidR="00F512AC" w:rsidRPr="000A784C" w:rsidRDefault="00F512AC" w:rsidP="000A784C">
      <w:pPr>
        <w:widowControl w:val="0"/>
        <w:numPr>
          <w:ilvl w:val="0"/>
          <w:numId w:val="2"/>
        </w:numPr>
        <w:ind w:firstLine="567"/>
        <w:jc w:val="both"/>
        <w:rPr>
          <w:rFonts w:ascii="Times New Roman" w:eastAsia="Times New Roman" w:hAnsi="Times New Roman"/>
        </w:rPr>
      </w:pPr>
      <w:r w:rsidRPr="000A784C">
        <w:rPr>
          <w:rFonts w:ascii="Times New Roman" w:eastAsia="Times New Roman" w:hAnsi="Times New Roman"/>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F512AC" w:rsidRPr="000A784C" w:rsidRDefault="00F512AC" w:rsidP="000A784C">
      <w:pPr>
        <w:ind w:firstLine="567"/>
        <w:jc w:val="both"/>
        <w:rPr>
          <w:rFonts w:ascii="Times New Roman" w:eastAsia="Times New Roman" w:hAnsi="Times New Roman"/>
        </w:rPr>
      </w:pPr>
    </w:p>
    <w:p w:rsidR="00F512AC" w:rsidRPr="000A784C" w:rsidRDefault="00F512AC" w:rsidP="000A784C">
      <w:pPr>
        <w:ind w:firstLine="567"/>
        <w:jc w:val="both"/>
        <w:rPr>
          <w:rFonts w:ascii="Times New Roman" w:eastAsia="Times New Roman" w:hAnsi="Times New Roman"/>
        </w:rPr>
      </w:pPr>
    </w:p>
    <w:p w:rsidR="00F512AC" w:rsidRPr="000A784C" w:rsidRDefault="00F512AC" w:rsidP="000A784C">
      <w:pPr>
        <w:ind w:firstLine="567"/>
        <w:jc w:val="both"/>
        <w:rPr>
          <w:rFonts w:ascii="Times New Roman" w:eastAsia="Times New Roman" w:hAnsi="Times New Roman"/>
        </w:rPr>
      </w:pPr>
    </w:p>
    <w:p w:rsidR="00F512AC" w:rsidRPr="000A784C" w:rsidRDefault="00F512AC" w:rsidP="000A784C">
      <w:pPr>
        <w:ind w:firstLine="567"/>
        <w:jc w:val="both"/>
        <w:rPr>
          <w:rFonts w:ascii="Times New Roman" w:eastAsia="Times New Roman" w:hAnsi="Times New Roman"/>
        </w:rPr>
      </w:pPr>
    </w:p>
    <w:p w:rsidR="00F512AC" w:rsidRPr="000A784C" w:rsidRDefault="00F512AC" w:rsidP="000A784C">
      <w:pPr>
        <w:ind w:firstLine="567"/>
        <w:jc w:val="both"/>
        <w:rPr>
          <w:rFonts w:ascii="Times New Roman" w:eastAsia="Times New Roman" w:hAnsi="Times New Roman"/>
        </w:rPr>
      </w:pPr>
    </w:p>
    <w:p w:rsidR="00F512AC" w:rsidRPr="000A784C" w:rsidRDefault="00F512AC" w:rsidP="000A784C">
      <w:pPr>
        <w:ind w:firstLine="567"/>
        <w:jc w:val="both"/>
        <w:rPr>
          <w:rFonts w:ascii="Times New Roman" w:eastAsia="Times New Roman" w:hAnsi="Times New Roman"/>
        </w:rPr>
      </w:pPr>
    </w:p>
    <w:p w:rsidR="00F512AC" w:rsidRPr="000A784C" w:rsidRDefault="00F512AC" w:rsidP="000A784C">
      <w:pPr>
        <w:ind w:firstLine="567"/>
        <w:jc w:val="both"/>
        <w:rPr>
          <w:rFonts w:ascii="Times New Roman" w:eastAsia="Times New Roman" w:hAnsi="Times New Roman"/>
        </w:rPr>
      </w:pPr>
    </w:p>
    <w:p w:rsidR="00F512AC" w:rsidRPr="000A784C" w:rsidRDefault="00F512AC" w:rsidP="000A784C">
      <w:pPr>
        <w:ind w:firstLine="567"/>
        <w:jc w:val="both"/>
        <w:rPr>
          <w:rFonts w:ascii="Times New Roman" w:eastAsia="Times New Roman" w:hAnsi="Times New Roman"/>
        </w:rPr>
      </w:pPr>
    </w:p>
    <w:p w:rsidR="00F512AC" w:rsidRPr="000A784C" w:rsidRDefault="00F512AC" w:rsidP="000A784C">
      <w:pPr>
        <w:ind w:firstLine="567"/>
        <w:jc w:val="both"/>
        <w:rPr>
          <w:rFonts w:ascii="Times New Roman" w:eastAsia="Times New Roman" w:hAnsi="Times New Roman"/>
        </w:rPr>
      </w:pPr>
    </w:p>
    <w:p w:rsidR="00F512AC" w:rsidRPr="000A784C" w:rsidRDefault="00F512AC" w:rsidP="000A784C">
      <w:pPr>
        <w:ind w:firstLine="567"/>
        <w:jc w:val="both"/>
        <w:rPr>
          <w:rFonts w:ascii="Times New Roman" w:eastAsia="Times New Roman" w:hAnsi="Times New Roman"/>
        </w:rPr>
      </w:pPr>
    </w:p>
    <w:p w:rsidR="00F512AC" w:rsidRPr="000A784C" w:rsidRDefault="00F512AC" w:rsidP="000A784C">
      <w:pPr>
        <w:ind w:firstLine="567"/>
        <w:jc w:val="both"/>
        <w:rPr>
          <w:rFonts w:ascii="Times New Roman" w:eastAsia="Times New Roman" w:hAnsi="Times New Roman"/>
        </w:rPr>
      </w:pPr>
    </w:p>
    <w:p w:rsidR="00F512AC" w:rsidRPr="000A784C" w:rsidRDefault="00F512AC" w:rsidP="000A784C">
      <w:pPr>
        <w:ind w:firstLine="567"/>
        <w:jc w:val="both"/>
        <w:rPr>
          <w:rFonts w:ascii="Times New Roman" w:eastAsia="Times New Roman" w:hAnsi="Times New Roman"/>
        </w:rPr>
      </w:pPr>
    </w:p>
    <w:p w:rsidR="00F512AC" w:rsidRPr="000A784C" w:rsidRDefault="00F512AC" w:rsidP="000A784C">
      <w:pPr>
        <w:ind w:firstLine="567"/>
        <w:jc w:val="both"/>
        <w:rPr>
          <w:rFonts w:ascii="Times New Roman" w:eastAsia="Times New Roman" w:hAnsi="Times New Roman"/>
        </w:rPr>
      </w:pPr>
    </w:p>
    <w:p w:rsidR="00F512AC" w:rsidRPr="000A784C" w:rsidRDefault="00F512AC" w:rsidP="000A784C">
      <w:pPr>
        <w:ind w:firstLine="567"/>
        <w:jc w:val="both"/>
        <w:rPr>
          <w:rFonts w:ascii="Times New Roman" w:eastAsia="Times New Roman" w:hAnsi="Times New Roman"/>
        </w:rPr>
      </w:pPr>
    </w:p>
    <w:p w:rsidR="00F512AC" w:rsidRPr="000A784C" w:rsidRDefault="00F512AC" w:rsidP="000A784C">
      <w:pPr>
        <w:ind w:firstLine="567"/>
        <w:jc w:val="both"/>
        <w:rPr>
          <w:rFonts w:ascii="Times New Roman" w:eastAsia="Times New Roman" w:hAnsi="Times New Roman"/>
        </w:rPr>
      </w:pPr>
    </w:p>
    <w:p w:rsidR="00F512AC" w:rsidRPr="000A784C" w:rsidRDefault="00F512AC" w:rsidP="000A784C">
      <w:pPr>
        <w:ind w:firstLine="567"/>
        <w:jc w:val="both"/>
        <w:rPr>
          <w:rFonts w:ascii="Times New Roman" w:eastAsia="Times New Roman" w:hAnsi="Times New Roman"/>
        </w:rPr>
      </w:pPr>
    </w:p>
    <w:p w:rsidR="002971EF" w:rsidRPr="000A784C" w:rsidRDefault="00F512AC" w:rsidP="000A784C">
      <w:pPr>
        <w:ind w:left="4536" w:firstLine="567"/>
        <w:rPr>
          <w:rFonts w:ascii="Times New Roman" w:hAnsi="Times New Roman"/>
        </w:rPr>
      </w:pPr>
      <w:r w:rsidRPr="000A784C">
        <w:rPr>
          <w:rFonts w:ascii="Times New Roman" w:hAnsi="Times New Roman"/>
        </w:rPr>
        <w:t xml:space="preserve">   </w:t>
      </w:r>
    </w:p>
    <w:p w:rsidR="002971EF" w:rsidRPr="000A784C" w:rsidRDefault="002971EF" w:rsidP="000A784C">
      <w:pPr>
        <w:ind w:left="4536" w:firstLine="567"/>
        <w:rPr>
          <w:rFonts w:ascii="Times New Roman" w:hAnsi="Times New Roman"/>
        </w:rPr>
      </w:pPr>
    </w:p>
    <w:p w:rsidR="002971EF" w:rsidRPr="000A784C" w:rsidRDefault="002971EF" w:rsidP="000A784C">
      <w:pPr>
        <w:ind w:left="4536" w:firstLine="567"/>
        <w:rPr>
          <w:rFonts w:ascii="Times New Roman" w:hAnsi="Times New Roman"/>
        </w:rPr>
      </w:pPr>
    </w:p>
    <w:p w:rsidR="002971EF" w:rsidRPr="000A784C" w:rsidRDefault="002971EF" w:rsidP="000A784C">
      <w:pPr>
        <w:ind w:left="4536" w:firstLine="567"/>
        <w:rPr>
          <w:rFonts w:ascii="Times New Roman" w:hAnsi="Times New Roman"/>
        </w:rPr>
      </w:pPr>
    </w:p>
    <w:p w:rsidR="00F512AC" w:rsidRPr="000A784C" w:rsidRDefault="00F512AC" w:rsidP="000A784C">
      <w:pPr>
        <w:ind w:left="4536" w:firstLine="567"/>
        <w:jc w:val="right"/>
        <w:rPr>
          <w:rFonts w:ascii="Times New Roman" w:hAnsi="Times New Roman"/>
        </w:rPr>
      </w:pPr>
      <w:r w:rsidRPr="000A784C">
        <w:rPr>
          <w:rFonts w:ascii="Times New Roman" w:hAnsi="Times New Roman"/>
        </w:rPr>
        <w:t xml:space="preserve">  Приложение 5</w:t>
      </w:r>
    </w:p>
    <w:p w:rsidR="00F512AC" w:rsidRPr="000A784C" w:rsidRDefault="00F512AC" w:rsidP="000A784C">
      <w:pPr>
        <w:pStyle w:val="ConsPlusNormal"/>
        <w:ind w:left="-284" w:firstLine="567"/>
        <w:jc w:val="right"/>
      </w:pPr>
      <w:r w:rsidRPr="000A784C">
        <w:t xml:space="preserve">                                    </w:t>
      </w:r>
      <w:r w:rsidR="00B1343E" w:rsidRPr="000A784C">
        <w:t xml:space="preserve">                       </w:t>
      </w:r>
      <w:r w:rsidRPr="000A784C">
        <w:t xml:space="preserve">  к Положению о муниципальном контроле на </w:t>
      </w:r>
      <w:r w:rsidR="00B1343E" w:rsidRPr="000A784C">
        <w:t>автомобильном транспорте,</w:t>
      </w:r>
    </w:p>
    <w:p w:rsidR="00F512AC" w:rsidRPr="000A784C" w:rsidRDefault="00F512AC" w:rsidP="000A784C">
      <w:pPr>
        <w:pStyle w:val="ConsPlusNormal"/>
        <w:ind w:left="-284" w:firstLine="567"/>
        <w:jc w:val="right"/>
      </w:pPr>
      <w:r w:rsidRPr="000A784C">
        <w:t xml:space="preserve">                                                                      городском </w:t>
      </w:r>
      <w:r w:rsidR="00B1343E" w:rsidRPr="000A784C">
        <w:t xml:space="preserve">наземном электрическом </w:t>
      </w:r>
      <w:proofErr w:type="gramStart"/>
      <w:r w:rsidR="00B1343E" w:rsidRPr="000A784C">
        <w:t>транспорте</w:t>
      </w:r>
      <w:proofErr w:type="gramEnd"/>
      <w:r w:rsidR="00B1343E" w:rsidRPr="000A784C">
        <w:t xml:space="preserve"> и в дорожном хозяйстве</w:t>
      </w:r>
    </w:p>
    <w:p w:rsidR="00F512AC" w:rsidRPr="000A784C" w:rsidRDefault="00F512AC" w:rsidP="000A784C">
      <w:pPr>
        <w:pStyle w:val="ConsPlusNormal"/>
        <w:ind w:left="-284" w:firstLine="567"/>
        <w:jc w:val="right"/>
      </w:pPr>
      <w:r w:rsidRPr="000A784C">
        <w:t xml:space="preserve">                                                                      </w:t>
      </w:r>
      <w:r w:rsidR="002971EF" w:rsidRPr="000A784C">
        <w:t xml:space="preserve">    </w:t>
      </w:r>
      <w:r w:rsidRPr="000A784C">
        <w:t xml:space="preserve">  в границах населенных </w:t>
      </w:r>
      <w:r w:rsidR="00B1343E" w:rsidRPr="000A784C">
        <w:t>пунктов</w:t>
      </w:r>
    </w:p>
    <w:p w:rsidR="00F512AC" w:rsidRPr="000A784C" w:rsidRDefault="00F512AC" w:rsidP="000A784C">
      <w:pPr>
        <w:pStyle w:val="ConsPlusNormal"/>
        <w:ind w:left="-284" w:firstLine="567"/>
        <w:jc w:val="right"/>
      </w:pPr>
      <w:r w:rsidRPr="000A784C">
        <w:t xml:space="preserve">                                                                     Бурлукского сельского поселения </w:t>
      </w:r>
    </w:p>
    <w:p w:rsidR="00F512AC" w:rsidRPr="000A784C" w:rsidRDefault="00F512AC" w:rsidP="000A784C">
      <w:pPr>
        <w:pStyle w:val="ConsPlusNormal"/>
        <w:ind w:left="-284" w:firstLine="567"/>
        <w:jc w:val="right"/>
      </w:pPr>
      <w:r w:rsidRPr="000A784C">
        <w:t xml:space="preserve">                                                                      Котовского муниципального района </w:t>
      </w:r>
    </w:p>
    <w:p w:rsidR="00F512AC" w:rsidRPr="000A784C" w:rsidRDefault="00F512AC" w:rsidP="000A784C">
      <w:pPr>
        <w:pStyle w:val="ConsPlusNormal"/>
        <w:ind w:left="-284" w:firstLine="567"/>
        <w:jc w:val="right"/>
        <w:rPr>
          <w:vertAlign w:val="superscript"/>
        </w:rPr>
      </w:pPr>
      <w:r w:rsidRPr="000A784C">
        <w:t xml:space="preserve">                                                                      Волгоградской области</w:t>
      </w:r>
    </w:p>
    <w:p w:rsidR="00F512AC" w:rsidRPr="000A784C" w:rsidRDefault="00F512AC" w:rsidP="000A784C">
      <w:pPr>
        <w:pStyle w:val="ConsPlusNormal"/>
        <w:ind w:firstLine="567"/>
        <w:jc w:val="center"/>
        <w:rPr>
          <w:iCs/>
        </w:rPr>
      </w:pPr>
    </w:p>
    <w:p w:rsidR="00F512AC" w:rsidRPr="000A784C" w:rsidRDefault="00F512AC" w:rsidP="000A784C">
      <w:pPr>
        <w:pStyle w:val="ConsPlusNormal"/>
        <w:ind w:firstLine="567"/>
        <w:jc w:val="center"/>
        <w:rPr>
          <w:iCs/>
        </w:rPr>
      </w:pPr>
    </w:p>
    <w:p w:rsidR="00F512AC" w:rsidRPr="000A784C" w:rsidRDefault="00F512AC" w:rsidP="000A784C">
      <w:pPr>
        <w:pStyle w:val="ConsPlusNormal"/>
        <w:ind w:firstLine="567"/>
        <w:jc w:val="center"/>
        <w:rPr>
          <w:iCs/>
        </w:rPr>
      </w:pPr>
    </w:p>
    <w:p w:rsidR="00F512AC" w:rsidRPr="000A784C" w:rsidRDefault="00F512AC" w:rsidP="000A784C">
      <w:pPr>
        <w:pStyle w:val="ConsPlusNormal"/>
        <w:ind w:firstLine="567"/>
        <w:jc w:val="center"/>
        <w:rPr>
          <w:b/>
        </w:rPr>
      </w:pPr>
      <w:r w:rsidRPr="000A784C">
        <w:rPr>
          <w:b/>
        </w:rPr>
        <w:t>Форма предписания Контрольного органа</w:t>
      </w:r>
    </w:p>
    <w:p w:rsidR="00F512AC" w:rsidRPr="000A784C" w:rsidRDefault="00F512AC" w:rsidP="000A784C">
      <w:pPr>
        <w:ind w:firstLine="567"/>
        <w:jc w:val="both"/>
        <w:rPr>
          <w:rFonts w:ascii="Times New Roman" w:eastAsia="Times New Roman" w:hAnsi="Times New Roman"/>
          <w:b/>
        </w:rPr>
      </w:pPr>
    </w:p>
    <w:tbl>
      <w:tblPr>
        <w:tblW w:w="9071" w:type="dxa"/>
        <w:tblLayout w:type="fixed"/>
        <w:tblCellMar>
          <w:top w:w="102" w:type="dxa"/>
          <w:left w:w="62" w:type="dxa"/>
          <w:bottom w:w="102" w:type="dxa"/>
          <w:right w:w="62" w:type="dxa"/>
        </w:tblCellMar>
        <w:tblLook w:val="0000" w:firstRow="0" w:lastRow="0" w:firstColumn="0" w:lastColumn="0" w:noHBand="0" w:noVBand="0"/>
      </w:tblPr>
      <w:tblGrid>
        <w:gridCol w:w="4252"/>
        <w:gridCol w:w="4819"/>
      </w:tblGrid>
      <w:tr w:rsidR="00F512AC" w:rsidRPr="003E345F" w:rsidTr="001E6832">
        <w:tc>
          <w:tcPr>
            <w:tcW w:w="4252" w:type="dxa"/>
          </w:tcPr>
          <w:p w:rsidR="00F512AC" w:rsidRPr="003E345F" w:rsidRDefault="00F512AC" w:rsidP="001E6832">
            <w:pPr>
              <w:rPr>
                <w:rFonts w:ascii="Times New Roman" w:eastAsia="Times New Roman" w:hAnsi="Times New Roman"/>
                <w:sz w:val="24"/>
              </w:rPr>
            </w:pPr>
            <w:r w:rsidRPr="003E345F">
              <w:rPr>
                <w:rFonts w:ascii="Times New Roman" w:eastAsia="Times New Roman" w:hAnsi="Times New Roman"/>
                <w:sz w:val="24"/>
              </w:rPr>
              <w:t>Бланк Контрольного органа</w:t>
            </w:r>
          </w:p>
        </w:tc>
        <w:tc>
          <w:tcPr>
            <w:tcW w:w="4819" w:type="dxa"/>
          </w:tcPr>
          <w:p w:rsidR="00F512AC" w:rsidRPr="003E345F" w:rsidRDefault="00F512AC" w:rsidP="001E6832">
            <w:pPr>
              <w:spacing w:line="240" w:lineRule="exact"/>
              <w:ind w:firstLine="5"/>
              <w:jc w:val="center"/>
              <w:rPr>
                <w:rFonts w:ascii="Times New Roman" w:eastAsia="Times New Roman" w:hAnsi="Times New Roman"/>
                <w:sz w:val="24"/>
              </w:rPr>
            </w:pPr>
            <w:r w:rsidRPr="003E345F">
              <w:rPr>
                <w:rFonts w:ascii="Times New Roman" w:eastAsia="Times New Roman" w:hAnsi="Times New Roman"/>
                <w:sz w:val="24"/>
              </w:rPr>
              <w:t>_________________________________</w:t>
            </w:r>
          </w:p>
          <w:p w:rsidR="00F512AC" w:rsidRPr="003E345F" w:rsidRDefault="00F512AC" w:rsidP="001E6832">
            <w:pPr>
              <w:spacing w:line="240" w:lineRule="exact"/>
              <w:ind w:firstLine="5"/>
              <w:jc w:val="center"/>
              <w:rPr>
                <w:rFonts w:ascii="Times New Roman" w:eastAsia="Times New Roman" w:hAnsi="Times New Roman"/>
                <w:sz w:val="24"/>
              </w:rPr>
            </w:pPr>
            <w:r w:rsidRPr="003E345F">
              <w:rPr>
                <w:rFonts w:ascii="Times New Roman" w:eastAsia="Times New Roman" w:hAnsi="Times New Roman"/>
                <w:sz w:val="24"/>
              </w:rPr>
              <w:t>(указывается должность руководителя контролируемого лица)</w:t>
            </w:r>
          </w:p>
          <w:p w:rsidR="00F512AC" w:rsidRPr="003E345F" w:rsidRDefault="00F512AC" w:rsidP="001E6832">
            <w:pPr>
              <w:spacing w:line="240" w:lineRule="exact"/>
              <w:ind w:firstLine="5"/>
              <w:jc w:val="center"/>
              <w:rPr>
                <w:rFonts w:ascii="Times New Roman" w:eastAsia="Times New Roman" w:hAnsi="Times New Roman"/>
                <w:sz w:val="24"/>
              </w:rPr>
            </w:pPr>
            <w:r w:rsidRPr="003E345F">
              <w:rPr>
                <w:rFonts w:ascii="Times New Roman" w:eastAsia="Times New Roman" w:hAnsi="Times New Roman"/>
                <w:sz w:val="24"/>
              </w:rPr>
              <w:t>_________________________________</w:t>
            </w:r>
          </w:p>
          <w:p w:rsidR="00F512AC" w:rsidRPr="003E345F" w:rsidRDefault="00F512AC" w:rsidP="001E6832">
            <w:pPr>
              <w:spacing w:line="240" w:lineRule="exact"/>
              <w:ind w:firstLine="5"/>
              <w:jc w:val="center"/>
              <w:rPr>
                <w:rFonts w:ascii="Times New Roman" w:eastAsia="Times New Roman" w:hAnsi="Times New Roman"/>
                <w:sz w:val="24"/>
              </w:rPr>
            </w:pPr>
            <w:r w:rsidRPr="003E345F">
              <w:rPr>
                <w:rFonts w:ascii="Times New Roman" w:eastAsia="Times New Roman" w:hAnsi="Times New Roman"/>
                <w:sz w:val="24"/>
              </w:rPr>
              <w:t>(указывается полное наименование контролируемого лица)</w:t>
            </w:r>
          </w:p>
          <w:p w:rsidR="00F512AC" w:rsidRPr="003E345F" w:rsidRDefault="00F512AC" w:rsidP="001E6832">
            <w:pPr>
              <w:spacing w:line="240" w:lineRule="exact"/>
              <w:ind w:firstLine="5"/>
              <w:jc w:val="center"/>
              <w:rPr>
                <w:rFonts w:ascii="Times New Roman" w:eastAsia="Times New Roman" w:hAnsi="Times New Roman"/>
                <w:sz w:val="24"/>
              </w:rPr>
            </w:pPr>
            <w:r w:rsidRPr="003E345F">
              <w:rPr>
                <w:rFonts w:ascii="Times New Roman" w:eastAsia="Times New Roman" w:hAnsi="Times New Roman"/>
                <w:sz w:val="24"/>
              </w:rPr>
              <w:t>_________________________________</w:t>
            </w:r>
          </w:p>
          <w:p w:rsidR="00F512AC" w:rsidRPr="003E345F" w:rsidRDefault="00F512AC" w:rsidP="001E6832">
            <w:pPr>
              <w:spacing w:line="240" w:lineRule="exact"/>
              <w:ind w:firstLine="5"/>
              <w:jc w:val="center"/>
              <w:rPr>
                <w:rFonts w:ascii="Times New Roman" w:eastAsia="Times New Roman" w:hAnsi="Times New Roman"/>
                <w:sz w:val="24"/>
              </w:rPr>
            </w:pPr>
            <w:r w:rsidRPr="003E345F">
              <w:rPr>
                <w:rFonts w:ascii="Times New Roman" w:eastAsia="Times New Roman" w:hAnsi="Times New Roman"/>
                <w:sz w:val="24"/>
              </w:rPr>
              <w:t>(указывается фамилия, имя, отчество</w:t>
            </w:r>
          </w:p>
          <w:p w:rsidR="00F512AC" w:rsidRPr="003E345F" w:rsidRDefault="00F512AC" w:rsidP="001E6832">
            <w:pPr>
              <w:spacing w:line="240" w:lineRule="exact"/>
              <w:ind w:firstLine="5"/>
              <w:jc w:val="center"/>
              <w:rPr>
                <w:rFonts w:ascii="Times New Roman" w:eastAsia="Times New Roman" w:hAnsi="Times New Roman"/>
                <w:sz w:val="24"/>
              </w:rPr>
            </w:pPr>
            <w:r w:rsidRPr="003E345F">
              <w:rPr>
                <w:rFonts w:ascii="Times New Roman" w:eastAsia="Times New Roman" w:hAnsi="Times New Roman"/>
                <w:sz w:val="24"/>
              </w:rPr>
              <w:t>(при наличии) руководителя контролируемого лица)</w:t>
            </w:r>
          </w:p>
          <w:p w:rsidR="00F512AC" w:rsidRPr="003E345F" w:rsidRDefault="00F512AC" w:rsidP="001E6832">
            <w:pPr>
              <w:spacing w:line="240" w:lineRule="exact"/>
              <w:ind w:firstLine="5"/>
              <w:jc w:val="center"/>
              <w:rPr>
                <w:rFonts w:ascii="Times New Roman" w:eastAsia="Times New Roman" w:hAnsi="Times New Roman"/>
                <w:sz w:val="24"/>
              </w:rPr>
            </w:pPr>
            <w:r w:rsidRPr="003E345F">
              <w:rPr>
                <w:rFonts w:ascii="Times New Roman" w:eastAsia="Times New Roman" w:hAnsi="Times New Roman"/>
                <w:sz w:val="24"/>
              </w:rPr>
              <w:t>_________________________________</w:t>
            </w:r>
          </w:p>
          <w:p w:rsidR="00F512AC" w:rsidRPr="003E345F" w:rsidRDefault="00F512AC" w:rsidP="001E6832">
            <w:pPr>
              <w:spacing w:line="240" w:lineRule="exact"/>
              <w:ind w:firstLine="5"/>
              <w:jc w:val="center"/>
              <w:rPr>
                <w:rFonts w:ascii="Times New Roman" w:eastAsia="Times New Roman" w:hAnsi="Times New Roman"/>
                <w:sz w:val="24"/>
              </w:rPr>
            </w:pPr>
            <w:r w:rsidRPr="003E345F">
              <w:rPr>
                <w:rFonts w:ascii="Times New Roman" w:eastAsia="Times New Roman" w:hAnsi="Times New Roman"/>
                <w:sz w:val="24"/>
              </w:rPr>
              <w:t>(указывается адрес места нахождения контролируемого лица)</w:t>
            </w:r>
          </w:p>
        </w:tc>
      </w:tr>
    </w:tbl>
    <w:p w:rsidR="00F512AC" w:rsidRPr="003E345F" w:rsidRDefault="00F512AC" w:rsidP="00F512AC">
      <w:pPr>
        <w:jc w:val="center"/>
        <w:rPr>
          <w:rFonts w:ascii="Times New Roman" w:eastAsia="Times New Roman" w:hAnsi="Times New Roman"/>
          <w:sz w:val="24"/>
          <w:szCs w:val="24"/>
        </w:rPr>
      </w:pPr>
    </w:p>
    <w:p w:rsidR="00F512AC" w:rsidRPr="003E345F" w:rsidRDefault="00F512AC" w:rsidP="00F512AC">
      <w:pPr>
        <w:jc w:val="center"/>
        <w:rPr>
          <w:rFonts w:ascii="Times New Roman" w:eastAsia="Times New Roman" w:hAnsi="Times New Roman"/>
          <w:sz w:val="24"/>
          <w:szCs w:val="24"/>
        </w:rPr>
      </w:pPr>
      <w:bookmarkStart w:id="16" w:name="Par320"/>
      <w:bookmarkEnd w:id="16"/>
      <w:r w:rsidRPr="003E345F">
        <w:rPr>
          <w:rFonts w:ascii="Times New Roman" w:eastAsia="Times New Roman" w:hAnsi="Times New Roman"/>
          <w:sz w:val="24"/>
          <w:szCs w:val="24"/>
        </w:rPr>
        <w:t>ПРЕДПИСАНИЕ</w:t>
      </w:r>
    </w:p>
    <w:p w:rsidR="00F512AC" w:rsidRPr="003E345F" w:rsidRDefault="00F512AC" w:rsidP="00F512AC">
      <w:pPr>
        <w:jc w:val="center"/>
        <w:rPr>
          <w:rFonts w:ascii="Times New Roman" w:eastAsia="Times New Roman" w:hAnsi="Times New Roman"/>
          <w:sz w:val="24"/>
          <w:szCs w:val="24"/>
        </w:rPr>
      </w:pPr>
    </w:p>
    <w:p w:rsidR="00F512AC" w:rsidRPr="003E345F" w:rsidRDefault="00F512AC" w:rsidP="00F512AC">
      <w:pPr>
        <w:jc w:val="center"/>
        <w:rPr>
          <w:rFonts w:ascii="Times New Roman" w:eastAsia="Times New Roman" w:hAnsi="Times New Roman"/>
          <w:sz w:val="24"/>
          <w:szCs w:val="24"/>
        </w:rPr>
      </w:pPr>
      <w:r w:rsidRPr="003E345F">
        <w:rPr>
          <w:rFonts w:ascii="Times New Roman" w:eastAsia="Times New Roman" w:hAnsi="Times New Roman"/>
          <w:sz w:val="24"/>
          <w:szCs w:val="24"/>
        </w:rPr>
        <w:t>_____________________________________________________________________</w:t>
      </w:r>
    </w:p>
    <w:p w:rsidR="00F512AC" w:rsidRPr="003E345F" w:rsidRDefault="00F512AC" w:rsidP="00F512AC">
      <w:pPr>
        <w:jc w:val="center"/>
        <w:rPr>
          <w:rFonts w:ascii="Times New Roman" w:eastAsia="Times New Roman" w:hAnsi="Times New Roman"/>
          <w:i/>
          <w:sz w:val="24"/>
          <w:szCs w:val="24"/>
        </w:rPr>
      </w:pPr>
      <w:r w:rsidRPr="003E345F">
        <w:rPr>
          <w:rFonts w:ascii="Times New Roman" w:eastAsia="Times New Roman" w:hAnsi="Times New Roman"/>
          <w:i/>
          <w:sz w:val="24"/>
          <w:szCs w:val="24"/>
        </w:rPr>
        <w:t>(указывается полное наименование контролируемого лица в дательном падеже)</w:t>
      </w:r>
    </w:p>
    <w:p w:rsidR="00F512AC" w:rsidRPr="003E345F" w:rsidRDefault="00F512AC" w:rsidP="00F512AC">
      <w:pPr>
        <w:jc w:val="center"/>
        <w:rPr>
          <w:rFonts w:ascii="Times New Roman" w:eastAsia="Times New Roman" w:hAnsi="Times New Roman"/>
          <w:sz w:val="24"/>
          <w:szCs w:val="24"/>
        </w:rPr>
      </w:pPr>
      <w:r w:rsidRPr="003E345F">
        <w:rPr>
          <w:rFonts w:ascii="Times New Roman" w:eastAsia="Times New Roman" w:hAnsi="Times New Roman"/>
          <w:sz w:val="24"/>
          <w:szCs w:val="24"/>
        </w:rPr>
        <w:t>об устранении выявленных нарушений обязательных требований</w:t>
      </w:r>
    </w:p>
    <w:p w:rsidR="00F512AC" w:rsidRPr="003E345F" w:rsidRDefault="00F512AC" w:rsidP="00F512AC">
      <w:pPr>
        <w:jc w:val="center"/>
        <w:rPr>
          <w:rFonts w:ascii="Times New Roman" w:eastAsia="Times New Roman" w:hAnsi="Times New Roman"/>
          <w:sz w:val="24"/>
          <w:szCs w:val="24"/>
        </w:rPr>
      </w:pPr>
    </w:p>
    <w:p w:rsidR="00F512AC" w:rsidRPr="003E345F" w:rsidRDefault="00F512AC" w:rsidP="00F512AC">
      <w:pPr>
        <w:jc w:val="both"/>
        <w:rPr>
          <w:rFonts w:ascii="Times New Roman" w:eastAsia="Times New Roman" w:hAnsi="Times New Roman"/>
          <w:sz w:val="24"/>
          <w:szCs w:val="24"/>
        </w:rPr>
      </w:pPr>
      <w:r w:rsidRPr="003E345F">
        <w:rPr>
          <w:rFonts w:ascii="Times New Roman" w:eastAsia="Times New Roman" w:hAnsi="Times New Roman"/>
          <w:sz w:val="24"/>
          <w:szCs w:val="24"/>
        </w:rPr>
        <w:t>По результатам _____________________________________________________________,</w:t>
      </w:r>
    </w:p>
    <w:p w:rsidR="00F512AC" w:rsidRPr="003E345F" w:rsidRDefault="00F512AC" w:rsidP="00F512AC">
      <w:pPr>
        <w:jc w:val="center"/>
        <w:rPr>
          <w:rFonts w:ascii="Times New Roman" w:eastAsia="Times New Roman" w:hAnsi="Times New Roman"/>
          <w:i/>
          <w:sz w:val="24"/>
          <w:szCs w:val="24"/>
        </w:rPr>
      </w:pPr>
      <w:r w:rsidRPr="003E345F">
        <w:rPr>
          <w:rFonts w:ascii="Times New Roman" w:eastAsia="Times New Roman" w:hAnsi="Times New Roman"/>
          <w:i/>
          <w:sz w:val="24"/>
          <w:szCs w:val="24"/>
        </w:rPr>
        <w:t xml:space="preserve">(указываются вид и форма контрольного мероприятия в соответствии </w:t>
      </w:r>
    </w:p>
    <w:p w:rsidR="00F512AC" w:rsidRPr="003E345F" w:rsidRDefault="00F512AC" w:rsidP="00F512AC">
      <w:pPr>
        <w:jc w:val="center"/>
        <w:rPr>
          <w:rFonts w:ascii="Times New Roman" w:eastAsia="Times New Roman" w:hAnsi="Times New Roman"/>
          <w:i/>
          <w:sz w:val="24"/>
          <w:szCs w:val="24"/>
        </w:rPr>
      </w:pPr>
      <w:r w:rsidRPr="003E345F">
        <w:rPr>
          <w:rFonts w:ascii="Times New Roman" w:eastAsia="Times New Roman" w:hAnsi="Times New Roman"/>
          <w:i/>
          <w:sz w:val="24"/>
          <w:szCs w:val="24"/>
        </w:rPr>
        <w:t>с решением Контрольного органа)</w:t>
      </w:r>
    </w:p>
    <w:p w:rsidR="00F512AC" w:rsidRPr="003E345F" w:rsidRDefault="00F512AC" w:rsidP="00F512AC">
      <w:pPr>
        <w:jc w:val="both"/>
        <w:rPr>
          <w:rFonts w:ascii="Times New Roman" w:eastAsia="Times New Roman" w:hAnsi="Times New Roman"/>
          <w:sz w:val="24"/>
          <w:szCs w:val="24"/>
        </w:rPr>
      </w:pPr>
      <w:r w:rsidRPr="003E345F">
        <w:rPr>
          <w:rFonts w:ascii="Times New Roman" w:eastAsia="Times New Roman" w:hAnsi="Times New Roman"/>
          <w:sz w:val="24"/>
          <w:szCs w:val="24"/>
        </w:rPr>
        <w:t>проведенной _______________________________________________________________</w:t>
      </w:r>
    </w:p>
    <w:p w:rsidR="00F512AC" w:rsidRPr="003E345F" w:rsidRDefault="00F512AC" w:rsidP="00F512AC">
      <w:pPr>
        <w:jc w:val="both"/>
        <w:rPr>
          <w:rFonts w:ascii="Courier New" w:eastAsia="Times New Roman" w:hAnsi="Courier New" w:cs="Courier New"/>
        </w:rPr>
      </w:pPr>
      <w:r w:rsidRPr="003E345F">
        <w:rPr>
          <w:rFonts w:ascii="Times New Roman" w:eastAsia="Times New Roman" w:hAnsi="Times New Roman"/>
          <w:sz w:val="24"/>
          <w:szCs w:val="24"/>
        </w:rPr>
        <w:t xml:space="preserve">                                  </w:t>
      </w:r>
      <w:r w:rsidRPr="003E345F">
        <w:rPr>
          <w:rFonts w:ascii="Times New Roman" w:eastAsia="Times New Roman" w:hAnsi="Times New Roman"/>
          <w:i/>
          <w:sz w:val="24"/>
          <w:szCs w:val="24"/>
        </w:rPr>
        <w:t>(указывается полное наименование контрольного органа)</w:t>
      </w:r>
    </w:p>
    <w:p w:rsidR="00F512AC" w:rsidRPr="003E345F" w:rsidRDefault="00F512AC" w:rsidP="00F512AC">
      <w:pPr>
        <w:jc w:val="both"/>
        <w:rPr>
          <w:rFonts w:ascii="Times New Roman" w:eastAsia="Times New Roman" w:hAnsi="Times New Roman"/>
          <w:sz w:val="24"/>
          <w:szCs w:val="24"/>
        </w:rPr>
      </w:pPr>
      <w:r w:rsidRPr="003E345F">
        <w:rPr>
          <w:rFonts w:ascii="Times New Roman" w:eastAsia="Times New Roman" w:hAnsi="Times New Roman"/>
          <w:sz w:val="24"/>
          <w:szCs w:val="24"/>
        </w:rPr>
        <w:t>в отношении _______________________________________________________________</w:t>
      </w:r>
    </w:p>
    <w:p w:rsidR="00F512AC" w:rsidRPr="003E345F" w:rsidRDefault="00F512AC" w:rsidP="00F512AC">
      <w:pPr>
        <w:jc w:val="both"/>
        <w:rPr>
          <w:rFonts w:ascii="Courier New" w:eastAsia="Times New Roman" w:hAnsi="Courier New" w:cs="Courier New"/>
        </w:rPr>
      </w:pPr>
      <w:r w:rsidRPr="003E345F">
        <w:rPr>
          <w:rFonts w:ascii="Times New Roman" w:eastAsia="Times New Roman" w:hAnsi="Times New Roman"/>
          <w:sz w:val="24"/>
          <w:szCs w:val="24"/>
        </w:rPr>
        <w:t xml:space="preserve">                                </w:t>
      </w:r>
      <w:r w:rsidRPr="003E345F">
        <w:rPr>
          <w:rFonts w:ascii="Times New Roman" w:eastAsia="Times New Roman" w:hAnsi="Times New Roman"/>
          <w:i/>
          <w:sz w:val="24"/>
          <w:szCs w:val="24"/>
        </w:rPr>
        <w:t>(указывается полное наименование контролируемого лица)</w:t>
      </w:r>
    </w:p>
    <w:p w:rsidR="00F512AC" w:rsidRPr="003E345F" w:rsidRDefault="00F512AC" w:rsidP="00F512AC">
      <w:pPr>
        <w:jc w:val="both"/>
        <w:rPr>
          <w:rFonts w:ascii="Times New Roman" w:eastAsia="Times New Roman" w:hAnsi="Times New Roman"/>
          <w:sz w:val="24"/>
          <w:szCs w:val="24"/>
        </w:rPr>
      </w:pPr>
      <w:r w:rsidRPr="003E345F">
        <w:rPr>
          <w:rFonts w:ascii="Times New Roman" w:eastAsia="Times New Roman" w:hAnsi="Times New Roman"/>
          <w:sz w:val="24"/>
          <w:szCs w:val="24"/>
        </w:rPr>
        <w:t>в период с «__» _________________ 20__ г. по «__» _________________ 20__ г.</w:t>
      </w:r>
    </w:p>
    <w:p w:rsidR="00F512AC" w:rsidRPr="003E345F" w:rsidRDefault="00F512AC" w:rsidP="00F512AC">
      <w:pPr>
        <w:jc w:val="both"/>
        <w:rPr>
          <w:rFonts w:ascii="Times New Roman" w:eastAsia="Times New Roman" w:hAnsi="Times New Roman"/>
          <w:sz w:val="24"/>
          <w:szCs w:val="24"/>
        </w:rPr>
      </w:pPr>
    </w:p>
    <w:p w:rsidR="00F512AC" w:rsidRPr="003E345F" w:rsidRDefault="00F512AC" w:rsidP="00F512AC">
      <w:pPr>
        <w:jc w:val="both"/>
        <w:rPr>
          <w:rFonts w:ascii="Times New Roman" w:eastAsia="Times New Roman" w:hAnsi="Times New Roman"/>
          <w:sz w:val="24"/>
          <w:szCs w:val="24"/>
        </w:rPr>
      </w:pPr>
      <w:r w:rsidRPr="003E345F">
        <w:rPr>
          <w:rFonts w:ascii="Times New Roman" w:eastAsia="Times New Roman" w:hAnsi="Times New Roman"/>
          <w:sz w:val="24"/>
          <w:szCs w:val="24"/>
        </w:rPr>
        <w:t>на основании ______________________________________________________________</w:t>
      </w:r>
    </w:p>
    <w:p w:rsidR="00F512AC" w:rsidRPr="003E345F" w:rsidRDefault="00F512AC" w:rsidP="00F512AC">
      <w:pPr>
        <w:jc w:val="center"/>
        <w:rPr>
          <w:rFonts w:ascii="Courier New" w:eastAsia="Times New Roman" w:hAnsi="Courier New" w:cs="Courier New"/>
        </w:rPr>
      </w:pPr>
      <w:r w:rsidRPr="003E345F">
        <w:rPr>
          <w:rFonts w:ascii="Times New Roman" w:eastAsia="Times New Roman" w:hAnsi="Times New Roman"/>
          <w:i/>
          <w:sz w:val="24"/>
          <w:szCs w:val="24"/>
        </w:rPr>
        <w:t>(указываются наименование и реквизиты акта Контрольного органа о проведении контрольного мероприятия)</w:t>
      </w:r>
    </w:p>
    <w:p w:rsidR="00F512AC" w:rsidRPr="003E345F" w:rsidRDefault="00F512AC" w:rsidP="00F512AC">
      <w:pPr>
        <w:jc w:val="both"/>
        <w:rPr>
          <w:rFonts w:ascii="Times New Roman" w:eastAsia="Times New Roman" w:hAnsi="Times New Roman"/>
          <w:i/>
          <w:sz w:val="24"/>
          <w:szCs w:val="24"/>
        </w:rPr>
      </w:pPr>
    </w:p>
    <w:p w:rsidR="00F512AC" w:rsidRPr="003E345F" w:rsidRDefault="00F512AC" w:rsidP="00F512AC">
      <w:pPr>
        <w:jc w:val="both"/>
        <w:rPr>
          <w:rFonts w:ascii="Times New Roman" w:eastAsia="Times New Roman" w:hAnsi="Times New Roman"/>
          <w:sz w:val="24"/>
          <w:szCs w:val="24"/>
        </w:rPr>
      </w:pPr>
      <w:r w:rsidRPr="003E345F">
        <w:rPr>
          <w:rFonts w:ascii="Times New Roman" w:eastAsia="Times New Roman" w:hAnsi="Times New Roman"/>
          <w:sz w:val="24"/>
          <w:szCs w:val="24"/>
        </w:rPr>
        <w:t>выявлены нарушения обязательных требований ________________ законодательства:</w:t>
      </w:r>
    </w:p>
    <w:p w:rsidR="00F512AC" w:rsidRPr="003E345F" w:rsidRDefault="00F512AC" w:rsidP="00F512AC">
      <w:pPr>
        <w:jc w:val="center"/>
        <w:rPr>
          <w:rFonts w:ascii="Times New Roman" w:eastAsia="Times New Roman" w:hAnsi="Times New Roman"/>
          <w:i/>
          <w:sz w:val="24"/>
          <w:szCs w:val="24"/>
        </w:rPr>
      </w:pPr>
      <w:r w:rsidRPr="003E345F">
        <w:rPr>
          <w:rFonts w:ascii="Times New Roman" w:eastAsia="Times New Roman" w:hAnsi="Times New Roman"/>
          <w:i/>
          <w:sz w:val="24"/>
          <w:szCs w:val="24"/>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F512AC" w:rsidRPr="003E345F" w:rsidRDefault="00F512AC" w:rsidP="00F512AC">
      <w:pPr>
        <w:jc w:val="both"/>
        <w:rPr>
          <w:rFonts w:ascii="Times New Roman" w:eastAsia="Times New Roman" w:hAnsi="Times New Roman"/>
          <w:i/>
          <w:sz w:val="24"/>
          <w:szCs w:val="24"/>
        </w:rPr>
      </w:pPr>
    </w:p>
    <w:p w:rsidR="00F512AC" w:rsidRPr="003E345F" w:rsidRDefault="00F512AC" w:rsidP="00F512AC">
      <w:pPr>
        <w:jc w:val="both"/>
        <w:rPr>
          <w:rFonts w:ascii="Courier New" w:eastAsia="Times New Roman" w:hAnsi="Courier New" w:cs="Courier New"/>
        </w:rPr>
      </w:pPr>
      <w:r w:rsidRPr="003E345F">
        <w:rPr>
          <w:rFonts w:ascii="Times New Roman" w:eastAsia="Times New Roman" w:hAnsi="Times New Roman"/>
          <w:sz w:val="24"/>
          <w:szCs w:val="24"/>
        </w:rPr>
        <w:t xml:space="preserve">На основании изложенного, в соответствии с пунктом 1 части 2 статьи 90 Федерального закона от 31 июля 2020 г. № 248-ФЗ «О государственном контроле (надзоре) и муниципальном </w:t>
      </w:r>
      <w:r w:rsidRPr="003E345F">
        <w:rPr>
          <w:rFonts w:ascii="Times New Roman" w:eastAsia="Times New Roman" w:hAnsi="Times New Roman"/>
          <w:sz w:val="24"/>
          <w:szCs w:val="24"/>
        </w:rPr>
        <w:lastRenderedPageBreak/>
        <w:t>контроле в Российской Федерации» ___________________________________________________________________________</w:t>
      </w:r>
    </w:p>
    <w:p w:rsidR="00F512AC" w:rsidRPr="003E345F" w:rsidRDefault="00F512AC" w:rsidP="00F512AC">
      <w:pPr>
        <w:jc w:val="both"/>
        <w:rPr>
          <w:rFonts w:ascii="Times New Roman" w:eastAsia="Times New Roman" w:hAnsi="Times New Roman"/>
          <w:i/>
          <w:sz w:val="24"/>
          <w:szCs w:val="24"/>
        </w:rPr>
      </w:pPr>
      <w:r w:rsidRPr="003E345F">
        <w:rPr>
          <w:rFonts w:ascii="Times New Roman" w:eastAsia="Times New Roman" w:hAnsi="Times New Roman"/>
          <w:i/>
          <w:sz w:val="24"/>
          <w:szCs w:val="24"/>
        </w:rPr>
        <w:t xml:space="preserve">                          (указывается полное наименование Контрольного органа)</w:t>
      </w:r>
    </w:p>
    <w:p w:rsidR="00F512AC" w:rsidRPr="003E345F" w:rsidRDefault="00F512AC" w:rsidP="00F512AC">
      <w:pPr>
        <w:jc w:val="both"/>
        <w:rPr>
          <w:rFonts w:ascii="Times New Roman" w:eastAsia="Times New Roman" w:hAnsi="Times New Roman"/>
          <w:i/>
          <w:sz w:val="24"/>
          <w:szCs w:val="24"/>
        </w:rPr>
      </w:pPr>
    </w:p>
    <w:p w:rsidR="00F512AC" w:rsidRPr="003E345F" w:rsidRDefault="00F512AC" w:rsidP="00F512AC">
      <w:pPr>
        <w:jc w:val="center"/>
        <w:rPr>
          <w:rFonts w:ascii="Times New Roman" w:eastAsia="Times New Roman" w:hAnsi="Times New Roman"/>
          <w:sz w:val="24"/>
          <w:szCs w:val="24"/>
        </w:rPr>
      </w:pPr>
      <w:r w:rsidRPr="003E345F">
        <w:rPr>
          <w:rFonts w:ascii="Times New Roman" w:eastAsia="Times New Roman" w:hAnsi="Times New Roman"/>
          <w:sz w:val="24"/>
          <w:szCs w:val="24"/>
        </w:rPr>
        <w:t>ПРЕДПИСЫВАЕТ:</w:t>
      </w:r>
    </w:p>
    <w:p w:rsidR="00F512AC" w:rsidRPr="003E345F" w:rsidRDefault="00F512AC" w:rsidP="00F512AC">
      <w:pPr>
        <w:jc w:val="both"/>
        <w:rPr>
          <w:rFonts w:ascii="Times New Roman" w:eastAsia="Times New Roman" w:hAnsi="Times New Roman"/>
          <w:sz w:val="24"/>
          <w:szCs w:val="24"/>
        </w:rPr>
      </w:pPr>
    </w:p>
    <w:p w:rsidR="00F512AC" w:rsidRPr="003E345F" w:rsidRDefault="00F512AC" w:rsidP="00F512AC">
      <w:pPr>
        <w:jc w:val="both"/>
        <w:rPr>
          <w:rFonts w:ascii="Times New Roman" w:eastAsia="Times New Roman" w:hAnsi="Times New Roman"/>
          <w:sz w:val="24"/>
          <w:szCs w:val="24"/>
        </w:rPr>
      </w:pPr>
      <w:r w:rsidRPr="003E345F">
        <w:rPr>
          <w:rFonts w:ascii="Times New Roman" w:eastAsia="Times New Roman" w:hAnsi="Times New Roman"/>
          <w:sz w:val="24"/>
          <w:szCs w:val="24"/>
        </w:rPr>
        <w:t>Устранить выявленные нарушения обязательных требований в срок до                            «______» ______________ 20_____ г.</w:t>
      </w:r>
    </w:p>
    <w:p w:rsidR="00F512AC" w:rsidRPr="003E345F" w:rsidRDefault="00F512AC" w:rsidP="00F512AC">
      <w:pPr>
        <w:jc w:val="both"/>
        <w:rPr>
          <w:rFonts w:ascii="Times New Roman" w:eastAsia="Times New Roman" w:hAnsi="Times New Roman"/>
          <w:sz w:val="24"/>
          <w:szCs w:val="24"/>
        </w:rPr>
      </w:pPr>
    </w:p>
    <w:p w:rsidR="00F512AC" w:rsidRPr="003E345F" w:rsidRDefault="00F512AC" w:rsidP="00F512AC">
      <w:pPr>
        <w:jc w:val="both"/>
        <w:rPr>
          <w:rFonts w:ascii="Times New Roman" w:eastAsia="Times New Roman" w:hAnsi="Times New Roman"/>
          <w:sz w:val="24"/>
          <w:szCs w:val="24"/>
        </w:rPr>
      </w:pPr>
      <w:r w:rsidRPr="003E345F">
        <w:rPr>
          <w:rFonts w:ascii="Times New Roman" w:eastAsia="Times New Roman" w:hAnsi="Times New Roman"/>
          <w:sz w:val="24"/>
          <w:szCs w:val="24"/>
        </w:rPr>
        <w:t>Неисполнение настоящего предписания в установленный срок влечет ответственность, установленную законодательством Российской Федерации.</w:t>
      </w:r>
    </w:p>
    <w:p w:rsidR="00F512AC" w:rsidRPr="003E345F" w:rsidRDefault="00F512AC" w:rsidP="00F512AC">
      <w:pPr>
        <w:jc w:val="both"/>
        <w:rPr>
          <w:rFonts w:ascii="Times New Roman" w:eastAsia="Times New Roman" w:hAnsi="Times New Roman"/>
          <w:sz w:val="24"/>
          <w:szCs w:val="24"/>
        </w:rPr>
      </w:pPr>
    </w:p>
    <w:p w:rsidR="00F512AC" w:rsidRPr="003E345F" w:rsidRDefault="00F512AC" w:rsidP="00F512AC">
      <w:pPr>
        <w:jc w:val="both"/>
        <w:rPr>
          <w:rFonts w:ascii="Courier New" w:eastAsia="Times New Roman" w:hAnsi="Courier New" w:cs="Courier New"/>
        </w:rPr>
      </w:pPr>
      <w:r w:rsidRPr="003E345F">
        <w:rPr>
          <w:rFonts w:ascii="Times New Roman" w:eastAsia="Times New Roman" w:hAnsi="Times New Roman"/>
          <w:bCs/>
          <w:sz w:val="24"/>
          <w:szCs w:val="24"/>
        </w:rPr>
        <w:t xml:space="preserve">О     результатах    исполнения    настоящего    Предписания </w:t>
      </w:r>
      <w:r w:rsidRPr="003E345F">
        <w:rPr>
          <w:rFonts w:ascii="Times New Roman" w:eastAsia="Times New Roman" w:hAnsi="Times New Roman"/>
          <w:sz w:val="24"/>
          <w:szCs w:val="24"/>
        </w:rPr>
        <w:t xml:space="preserve">___________________________________________________________________________ </w:t>
      </w:r>
    </w:p>
    <w:p w:rsidR="00F512AC" w:rsidRPr="003E345F" w:rsidRDefault="00F512AC" w:rsidP="00F512AC">
      <w:pPr>
        <w:jc w:val="both"/>
        <w:rPr>
          <w:rFonts w:ascii="Times New Roman" w:eastAsia="Times New Roman" w:hAnsi="Times New Roman"/>
          <w:i/>
          <w:sz w:val="24"/>
          <w:szCs w:val="24"/>
        </w:rPr>
      </w:pPr>
      <w:r w:rsidRPr="003E345F">
        <w:rPr>
          <w:rFonts w:ascii="Times New Roman" w:eastAsia="Times New Roman" w:hAnsi="Times New Roman"/>
          <w:i/>
          <w:sz w:val="24"/>
          <w:szCs w:val="24"/>
        </w:rPr>
        <w:t xml:space="preserve">                       (указывается полное наименование контролируемого лица)</w:t>
      </w:r>
    </w:p>
    <w:p w:rsidR="00F512AC" w:rsidRPr="003E345F" w:rsidRDefault="002971EF" w:rsidP="00F512AC">
      <w:pPr>
        <w:jc w:val="both"/>
        <w:rPr>
          <w:rFonts w:ascii="Courier New" w:eastAsia="Times New Roman" w:hAnsi="Courier New" w:cs="Courier New"/>
        </w:rPr>
      </w:pPr>
      <w:r>
        <w:rPr>
          <w:rFonts w:ascii="Times New Roman" w:eastAsia="Times New Roman" w:hAnsi="Times New Roman"/>
          <w:bCs/>
          <w:sz w:val="24"/>
          <w:szCs w:val="24"/>
        </w:rPr>
        <w:t xml:space="preserve">Вправе </w:t>
      </w:r>
      <w:r w:rsidRPr="003E345F">
        <w:rPr>
          <w:rFonts w:ascii="Times New Roman" w:eastAsia="Times New Roman" w:hAnsi="Times New Roman"/>
          <w:bCs/>
          <w:sz w:val="24"/>
          <w:szCs w:val="24"/>
        </w:rPr>
        <w:t>проинформировать _</w:t>
      </w:r>
      <w:r w:rsidR="00F512AC" w:rsidRPr="003E345F">
        <w:rPr>
          <w:rFonts w:ascii="Times New Roman" w:eastAsia="Times New Roman" w:hAnsi="Times New Roman"/>
          <w:sz w:val="24"/>
          <w:szCs w:val="24"/>
        </w:rPr>
        <w:t>__________________________________________________</w:t>
      </w:r>
    </w:p>
    <w:p w:rsidR="00F512AC" w:rsidRPr="003E345F" w:rsidRDefault="00F512AC" w:rsidP="00F512AC">
      <w:pPr>
        <w:jc w:val="both"/>
        <w:rPr>
          <w:rFonts w:ascii="Courier New" w:eastAsia="Times New Roman" w:hAnsi="Courier New" w:cs="Courier New"/>
        </w:rPr>
      </w:pPr>
      <w:r w:rsidRPr="003E345F">
        <w:rPr>
          <w:rFonts w:ascii="Times New Roman" w:eastAsia="Times New Roman" w:hAnsi="Times New Roman"/>
          <w:sz w:val="24"/>
          <w:szCs w:val="24"/>
        </w:rPr>
        <w:t xml:space="preserve">                                                </w:t>
      </w:r>
      <w:r w:rsidRPr="003E345F">
        <w:rPr>
          <w:rFonts w:ascii="Times New Roman" w:eastAsia="Times New Roman" w:hAnsi="Times New Roman"/>
          <w:i/>
          <w:sz w:val="24"/>
          <w:szCs w:val="24"/>
        </w:rPr>
        <w:t>(указывается полное наименование контрольного органа)</w:t>
      </w:r>
    </w:p>
    <w:p w:rsidR="00F512AC" w:rsidRPr="003E345F" w:rsidRDefault="00F512AC" w:rsidP="00F512AC">
      <w:pPr>
        <w:tabs>
          <w:tab w:val="num" w:pos="0"/>
        </w:tabs>
        <w:autoSpaceDE w:val="0"/>
        <w:spacing w:line="276" w:lineRule="auto"/>
        <w:jc w:val="both"/>
        <w:outlineLvl w:val="0"/>
        <w:rPr>
          <w:rFonts w:ascii="Times New Roman" w:eastAsia="Times New Roman" w:hAnsi="Times New Roman"/>
          <w:bCs/>
          <w:sz w:val="24"/>
          <w:szCs w:val="24"/>
        </w:rPr>
      </w:pPr>
      <w:r w:rsidRPr="003E345F">
        <w:rPr>
          <w:rFonts w:ascii="Times New Roman" w:eastAsia="Times New Roman" w:hAnsi="Times New Roman"/>
          <w:bCs/>
          <w:sz w:val="24"/>
          <w:szCs w:val="24"/>
        </w:rPr>
        <w:t>с приложением документов и сведений, подтверждающих устранение выявленных нарушений обязательных требований.</w:t>
      </w:r>
    </w:p>
    <w:p w:rsidR="00F512AC" w:rsidRPr="003E345F" w:rsidRDefault="00F512AC" w:rsidP="00F512AC">
      <w:pPr>
        <w:ind w:firstLine="540"/>
        <w:jc w:val="both"/>
        <w:rPr>
          <w:rFonts w:ascii="Times New Roman" w:eastAsia="Times New Roman" w:hAnsi="Times New Roman"/>
          <w:b/>
          <w:bCs/>
          <w:sz w:val="24"/>
          <w:szCs w:val="24"/>
        </w:rPr>
      </w:pPr>
    </w:p>
    <w:tbl>
      <w:tblPr>
        <w:tblW w:w="9031" w:type="dxa"/>
        <w:tblLayout w:type="fixed"/>
        <w:tblCellMar>
          <w:top w:w="102" w:type="dxa"/>
          <w:left w:w="62" w:type="dxa"/>
          <w:bottom w:w="102" w:type="dxa"/>
          <w:right w:w="62" w:type="dxa"/>
        </w:tblCellMar>
        <w:tblLook w:val="0000" w:firstRow="0" w:lastRow="0" w:firstColumn="0" w:lastColumn="0" w:noHBand="0" w:noVBand="0"/>
      </w:tblPr>
      <w:tblGrid>
        <w:gridCol w:w="3010"/>
        <w:gridCol w:w="3010"/>
        <w:gridCol w:w="3011"/>
      </w:tblGrid>
      <w:tr w:rsidR="00F512AC" w:rsidRPr="003E345F" w:rsidTr="001E6832">
        <w:tc>
          <w:tcPr>
            <w:tcW w:w="3010" w:type="dxa"/>
          </w:tcPr>
          <w:p w:rsidR="00F512AC" w:rsidRPr="003E345F" w:rsidRDefault="00F512AC" w:rsidP="001E6832">
            <w:pPr>
              <w:rPr>
                <w:rFonts w:ascii="Times New Roman" w:eastAsia="Times New Roman" w:hAnsi="Times New Roman"/>
                <w:sz w:val="24"/>
              </w:rPr>
            </w:pPr>
            <w:r w:rsidRPr="003E345F">
              <w:rPr>
                <w:rFonts w:ascii="Times New Roman" w:eastAsia="Times New Roman" w:hAnsi="Times New Roman"/>
                <w:sz w:val="24"/>
              </w:rPr>
              <w:t>__________________</w:t>
            </w:r>
          </w:p>
        </w:tc>
        <w:tc>
          <w:tcPr>
            <w:tcW w:w="3010" w:type="dxa"/>
          </w:tcPr>
          <w:p w:rsidR="00F512AC" w:rsidRPr="003E345F" w:rsidRDefault="00F512AC" w:rsidP="001E6832">
            <w:pPr>
              <w:rPr>
                <w:rFonts w:ascii="Times New Roman" w:eastAsia="Times New Roman" w:hAnsi="Times New Roman"/>
                <w:sz w:val="24"/>
              </w:rPr>
            </w:pPr>
            <w:r w:rsidRPr="003E345F">
              <w:rPr>
                <w:rFonts w:ascii="Times New Roman" w:eastAsia="Times New Roman" w:hAnsi="Times New Roman"/>
                <w:sz w:val="24"/>
              </w:rPr>
              <w:t>_______________________</w:t>
            </w:r>
          </w:p>
        </w:tc>
        <w:tc>
          <w:tcPr>
            <w:tcW w:w="3011" w:type="dxa"/>
          </w:tcPr>
          <w:p w:rsidR="00F512AC" w:rsidRPr="003E345F" w:rsidRDefault="00F512AC" w:rsidP="001E6832">
            <w:pPr>
              <w:ind w:firstLine="720"/>
              <w:jc w:val="center"/>
              <w:rPr>
                <w:rFonts w:ascii="Times New Roman" w:eastAsia="Times New Roman" w:hAnsi="Times New Roman"/>
                <w:sz w:val="24"/>
              </w:rPr>
            </w:pPr>
            <w:r w:rsidRPr="003E345F">
              <w:rPr>
                <w:rFonts w:ascii="Times New Roman" w:eastAsia="Times New Roman" w:hAnsi="Times New Roman"/>
                <w:sz w:val="24"/>
              </w:rPr>
              <w:t>__________________</w:t>
            </w:r>
          </w:p>
        </w:tc>
      </w:tr>
      <w:tr w:rsidR="00F512AC" w:rsidRPr="003E345F" w:rsidTr="001E6832">
        <w:tc>
          <w:tcPr>
            <w:tcW w:w="3010" w:type="dxa"/>
          </w:tcPr>
          <w:p w:rsidR="00F512AC" w:rsidRPr="003E345F" w:rsidRDefault="00F512AC" w:rsidP="001E6832">
            <w:pPr>
              <w:jc w:val="center"/>
              <w:rPr>
                <w:rFonts w:ascii="Times New Roman" w:eastAsia="Times New Roman" w:hAnsi="Times New Roman"/>
                <w:sz w:val="24"/>
                <w:vertAlign w:val="superscript"/>
              </w:rPr>
            </w:pPr>
            <w:r w:rsidRPr="003E345F">
              <w:rPr>
                <w:rFonts w:ascii="Times New Roman" w:eastAsia="Times New Roman" w:hAnsi="Times New Roman"/>
                <w:sz w:val="24"/>
                <w:vertAlign w:val="superscript"/>
              </w:rPr>
              <w:t>(должность лица, уполномоченного на проведение контрольных мероприятий)</w:t>
            </w:r>
          </w:p>
        </w:tc>
        <w:tc>
          <w:tcPr>
            <w:tcW w:w="3010" w:type="dxa"/>
          </w:tcPr>
          <w:p w:rsidR="00F512AC" w:rsidRPr="003E345F" w:rsidRDefault="00F512AC" w:rsidP="001E6832">
            <w:pPr>
              <w:jc w:val="center"/>
              <w:rPr>
                <w:rFonts w:ascii="Times New Roman" w:eastAsia="Times New Roman" w:hAnsi="Times New Roman"/>
                <w:sz w:val="24"/>
                <w:vertAlign w:val="superscript"/>
              </w:rPr>
            </w:pPr>
            <w:r w:rsidRPr="003E345F">
              <w:rPr>
                <w:rFonts w:ascii="Times New Roman" w:eastAsia="Times New Roman" w:hAnsi="Times New Roman"/>
                <w:sz w:val="24"/>
                <w:vertAlign w:val="superscript"/>
              </w:rPr>
              <w:t>(подпись должностного лица, уполномоченного на проведение контрольных мероприятий)</w:t>
            </w:r>
          </w:p>
        </w:tc>
        <w:tc>
          <w:tcPr>
            <w:tcW w:w="3011" w:type="dxa"/>
          </w:tcPr>
          <w:p w:rsidR="00F512AC" w:rsidRPr="003E345F" w:rsidRDefault="00F512AC" w:rsidP="001E6832">
            <w:pPr>
              <w:jc w:val="center"/>
              <w:rPr>
                <w:rFonts w:ascii="Times New Roman" w:eastAsia="Times New Roman" w:hAnsi="Times New Roman"/>
                <w:sz w:val="24"/>
                <w:vertAlign w:val="superscript"/>
              </w:rPr>
            </w:pPr>
            <w:r w:rsidRPr="003E345F">
              <w:rPr>
                <w:rFonts w:ascii="Times New Roman" w:eastAsia="Times New Roman" w:hAnsi="Times New Roman"/>
                <w:sz w:val="24"/>
                <w:vertAlign w:val="superscript"/>
              </w:rPr>
              <w:t>(фамилия, имя, отчество (при наличии) должностного лица, уполномоченного на проведение контрольных мероприятий)</w:t>
            </w:r>
          </w:p>
        </w:tc>
      </w:tr>
    </w:tbl>
    <w:p w:rsidR="00F512AC" w:rsidRPr="008F6ECB" w:rsidRDefault="00F512AC" w:rsidP="00F512AC">
      <w:pPr>
        <w:pStyle w:val="ConsPlusNormal"/>
        <w:ind w:firstLine="0"/>
        <w:jc w:val="both"/>
        <w:rPr>
          <w:sz w:val="24"/>
          <w:szCs w:val="24"/>
        </w:rPr>
      </w:pPr>
    </w:p>
    <w:p w:rsidR="00F512AC" w:rsidRDefault="00F512AC" w:rsidP="00F512AC">
      <w:pPr>
        <w:pStyle w:val="ConsPlusNormal"/>
        <w:ind w:firstLine="0"/>
        <w:jc w:val="both"/>
      </w:pPr>
    </w:p>
    <w:p w:rsidR="00F512AC" w:rsidRDefault="00F512AC" w:rsidP="00F512AC">
      <w:pPr>
        <w:pStyle w:val="ConsPlusNormal"/>
        <w:ind w:firstLine="0"/>
        <w:jc w:val="both"/>
      </w:pPr>
    </w:p>
    <w:p w:rsidR="00F512AC" w:rsidRDefault="00F512AC" w:rsidP="00F512AC">
      <w:pPr>
        <w:pStyle w:val="ConsPlusNormal"/>
        <w:ind w:firstLine="0"/>
        <w:jc w:val="both"/>
      </w:pPr>
    </w:p>
    <w:p w:rsidR="00F512AC" w:rsidRPr="00F512AC" w:rsidRDefault="00F512AC" w:rsidP="00F512AC">
      <w:pPr>
        <w:jc w:val="center"/>
        <w:rPr>
          <w:rFonts w:ascii="Times New Roman" w:hAnsi="Times New Roman"/>
          <w:sz w:val="28"/>
        </w:rPr>
      </w:pPr>
    </w:p>
    <w:sectPr w:rsidR="00F512AC" w:rsidRPr="00F512AC" w:rsidSect="000A784C">
      <w:pgSz w:w="11906" w:h="16838"/>
      <w:pgMar w:top="709"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01"/>
    <w:family w:val="swiss"/>
    <w:pitch w:val="variable"/>
    <w:sig w:usb0="E0000AFF" w:usb1="500078FF" w:usb2="00000021" w:usb3="00000000" w:csb0="000001BF" w:csb1="00000000"/>
  </w:font>
  <w:font w:name="Source Han Sans CN">
    <w:panose1 w:val="00000000000000000000"/>
    <w:charset w:val="00"/>
    <w:family w:val="roman"/>
    <w:notTrueType/>
    <w:pitch w:val="default"/>
  </w:font>
  <w:font w:name="Noto Sans">
    <w:altName w:val="Arial"/>
    <w:charset w:val="00"/>
    <w:family w:val="swiss"/>
    <w:pitch w:val="variable"/>
    <w:sig w:usb0="E00082FF" w:usb1="400078FF" w:usb2="08000029"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21A6163D"/>
    <w:multiLevelType w:val="multilevel"/>
    <w:tmpl w:val="B8703EA0"/>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2DA97330"/>
    <w:multiLevelType w:val="hybridMultilevel"/>
    <w:tmpl w:val="A1943C50"/>
    <w:lvl w:ilvl="0" w:tplc="34E21BF4">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3">
    <w:nsid w:val="7F983F7C"/>
    <w:multiLevelType w:val="multilevel"/>
    <w:tmpl w:val="89CCF5D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num w:numId="1">
    <w:abstractNumId w:val="1"/>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3E0"/>
    <w:rsid w:val="000A784C"/>
    <w:rsid w:val="002971EF"/>
    <w:rsid w:val="004944FB"/>
    <w:rsid w:val="00785EF2"/>
    <w:rsid w:val="008D6F36"/>
    <w:rsid w:val="009644CC"/>
    <w:rsid w:val="00B1343E"/>
    <w:rsid w:val="00CA33E0"/>
    <w:rsid w:val="00F512AC"/>
    <w:rsid w:val="00FB76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qFormat="1"/>
    <w:lsdException w:name="HTML Preformatted" w:uiPriority="0" w:qFormat="1"/>
    <w:lsdException w:name="Balloon Text"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6F36"/>
    <w:pPr>
      <w:suppressAutoHyphens/>
    </w:pPr>
    <w:rPr>
      <w:rFonts w:ascii="Calibri" w:eastAsia="Calibri" w:hAnsi="Calibri" w:cs="Times New Roman"/>
    </w:rPr>
  </w:style>
  <w:style w:type="paragraph" w:styleId="3">
    <w:name w:val="heading 3"/>
    <w:basedOn w:val="a"/>
    <w:next w:val="a"/>
    <w:link w:val="30"/>
    <w:qFormat/>
    <w:rsid w:val="00F512AC"/>
    <w:pPr>
      <w:keepNext/>
      <w:numPr>
        <w:ilvl w:val="2"/>
        <w:numId w:val="1"/>
      </w:numPr>
      <w:jc w:val="center"/>
      <w:outlineLvl w:val="2"/>
    </w:pPr>
    <w:rPr>
      <w:rFonts w:ascii="Times New Roman" w:eastAsia="Times New Roman" w:hAnsi="Times New Roman"/>
      <w:b/>
      <w:bCs/>
      <w:color w:val="000000"/>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qFormat/>
    <w:rsid w:val="00785EF2"/>
    <w:rPr>
      <w:rFonts w:ascii="Segoe UI" w:hAnsi="Segoe UI" w:cs="Segoe UI"/>
      <w:sz w:val="18"/>
      <w:szCs w:val="18"/>
    </w:rPr>
  </w:style>
  <w:style w:type="character" w:customStyle="1" w:styleId="a4">
    <w:name w:val="Текст выноски Знак"/>
    <w:basedOn w:val="a0"/>
    <w:link w:val="a3"/>
    <w:qFormat/>
    <w:rsid w:val="00785EF2"/>
    <w:rPr>
      <w:rFonts w:ascii="Segoe UI" w:eastAsia="Calibri" w:hAnsi="Segoe UI" w:cs="Segoe UI"/>
      <w:sz w:val="18"/>
      <w:szCs w:val="18"/>
    </w:rPr>
  </w:style>
  <w:style w:type="paragraph" w:styleId="HTML">
    <w:name w:val="HTML Preformatted"/>
    <w:basedOn w:val="a"/>
    <w:link w:val="HTML0"/>
    <w:unhideWhenUsed/>
    <w:qFormat/>
    <w:rsid w:val="00F512AC"/>
    <w:rPr>
      <w:rFonts w:ascii="Consolas" w:hAnsi="Consolas"/>
      <w:sz w:val="20"/>
      <w:szCs w:val="20"/>
    </w:rPr>
  </w:style>
  <w:style w:type="character" w:customStyle="1" w:styleId="HTML0">
    <w:name w:val="Стандартный HTML Знак"/>
    <w:basedOn w:val="a0"/>
    <w:link w:val="HTML"/>
    <w:qFormat/>
    <w:rsid w:val="00F512AC"/>
    <w:rPr>
      <w:rFonts w:ascii="Consolas" w:eastAsia="Calibri" w:hAnsi="Consolas" w:cs="Times New Roman"/>
      <w:sz w:val="20"/>
      <w:szCs w:val="20"/>
    </w:rPr>
  </w:style>
  <w:style w:type="character" w:customStyle="1" w:styleId="30">
    <w:name w:val="Заголовок 3 Знак"/>
    <w:basedOn w:val="a0"/>
    <w:link w:val="3"/>
    <w:qFormat/>
    <w:rsid w:val="00F512AC"/>
    <w:rPr>
      <w:rFonts w:ascii="Times New Roman" w:eastAsia="Times New Roman" w:hAnsi="Times New Roman" w:cs="Times New Roman"/>
      <w:b/>
      <w:bCs/>
      <w:color w:val="000000"/>
      <w:sz w:val="28"/>
      <w:szCs w:val="28"/>
      <w:lang w:eastAsia="zh-CN"/>
    </w:rPr>
  </w:style>
  <w:style w:type="numbering" w:customStyle="1" w:styleId="1">
    <w:name w:val="Нет списка1"/>
    <w:next w:val="a2"/>
    <w:uiPriority w:val="99"/>
    <w:semiHidden/>
    <w:unhideWhenUsed/>
    <w:rsid w:val="00F512AC"/>
  </w:style>
  <w:style w:type="character" w:customStyle="1" w:styleId="WW8Num2z0">
    <w:name w:val="WW8Num2z0"/>
    <w:qFormat/>
    <w:rsid w:val="00F512AC"/>
    <w:rPr>
      <w:rFonts w:ascii="Symbol" w:hAnsi="Symbol" w:cs="Symbol"/>
    </w:rPr>
  </w:style>
  <w:style w:type="character" w:customStyle="1" w:styleId="ConsPlusNormal1">
    <w:name w:val="ConsPlusNormal1"/>
    <w:qFormat/>
    <w:rsid w:val="00F512AC"/>
    <w:rPr>
      <w:sz w:val="22"/>
      <w:szCs w:val="22"/>
      <w:lang w:val="ru-RU" w:bidi="ar-SA"/>
    </w:rPr>
  </w:style>
  <w:style w:type="character" w:customStyle="1" w:styleId="FootnoteCharacters">
    <w:name w:val="Footnote Characters"/>
    <w:qFormat/>
    <w:rsid w:val="00F512AC"/>
    <w:rPr>
      <w:rFonts w:ascii="Calibri" w:eastAsia="Calibri" w:hAnsi="Calibri" w:cs="Calibri"/>
      <w:vertAlign w:val="superscript"/>
      <w:lang w:val="ru-RU" w:bidi="ar-SA"/>
    </w:rPr>
  </w:style>
  <w:style w:type="character" w:customStyle="1" w:styleId="ListParagraphChar">
    <w:name w:val="List Paragraph Char"/>
    <w:qFormat/>
    <w:rsid w:val="00F512AC"/>
    <w:rPr>
      <w:rFonts w:ascii="Arial" w:hAnsi="Arial" w:cs="Arial"/>
      <w:lang w:val="ru-RU" w:bidi="ar-SA"/>
    </w:rPr>
  </w:style>
  <w:style w:type="character" w:customStyle="1" w:styleId="ConsPlusTitle1">
    <w:name w:val="ConsPlusTitle1"/>
    <w:qFormat/>
    <w:rsid w:val="00F512AC"/>
    <w:rPr>
      <w:b/>
      <w:sz w:val="22"/>
      <w:szCs w:val="22"/>
      <w:lang w:val="ru-RU" w:bidi="ar-SA"/>
    </w:rPr>
  </w:style>
  <w:style w:type="character" w:customStyle="1" w:styleId="a5">
    <w:name w:val="Текст сноски Знак"/>
    <w:qFormat/>
    <w:rsid w:val="00F512AC"/>
    <w:rPr>
      <w:rFonts w:eastAsia="Calibri"/>
      <w:lang w:val="ru-RU" w:bidi="ar-SA"/>
    </w:rPr>
  </w:style>
  <w:style w:type="character" w:customStyle="1" w:styleId="a6">
    <w:name w:val="Абзац списка Знак"/>
    <w:qFormat/>
    <w:rsid w:val="00F512AC"/>
    <w:rPr>
      <w:rFonts w:ascii="Arial" w:hAnsi="Arial" w:cs="Arial"/>
      <w:lang w:val="en-US" w:bidi="ar-SA"/>
    </w:rPr>
  </w:style>
  <w:style w:type="character" w:customStyle="1" w:styleId="a7">
    <w:name w:val="Знак Знак"/>
    <w:qFormat/>
    <w:rsid w:val="00F512AC"/>
    <w:rPr>
      <w:rFonts w:ascii="Courier New" w:hAnsi="Courier New" w:cs="Courier New"/>
      <w:lang w:val="en-US" w:bidi="ar-SA"/>
    </w:rPr>
  </w:style>
  <w:style w:type="character" w:customStyle="1" w:styleId="31">
    <w:name w:val="Знак Знак3"/>
    <w:qFormat/>
    <w:rsid w:val="00F512AC"/>
    <w:rPr>
      <w:lang w:val="en-US" w:bidi="ar-SA"/>
    </w:rPr>
  </w:style>
  <w:style w:type="character" w:styleId="a8">
    <w:name w:val="Hyperlink"/>
    <w:rsid w:val="00F512AC"/>
    <w:rPr>
      <w:color w:val="0563C1"/>
      <w:u w:val="single"/>
    </w:rPr>
  </w:style>
  <w:style w:type="paragraph" w:customStyle="1" w:styleId="Heading">
    <w:name w:val="Heading"/>
    <w:basedOn w:val="a"/>
    <w:next w:val="a9"/>
    <w:qFormat/>
    <w:rsid w:val="00F512AC"/>
    <w:pPr>
      <w:keepNext/>
      <w:widowControl w:val="0"/>
      <w:spacing w:before="240" w:after="120"/>
      <w:ind w:firstLine="0"/>
    </w:pPr>
    <w:rPr>
      <w:rFonts w:ascii="Liberation Sans" w:eastAsia="Source Han Sans CN" w:hAnsi="Liberation Sans" w:cs="Noto Sans"/>
      <w:color w:val="000000"/>
      <w:sz w:val="28"/>
      <w:szCs w:val="28"/>
      <w:lang w:eastAsia="zh-CN"/>
    </w:rPr>
  </w:style>
  <w:style w:type="paragraph" w:styleId="a9">
    <w:name w:val="Body Text"/>
    <w:basedOn w:val="a"/>
    <w:link w:val="aa"/>
    <w:rsid w:val="00F512AC"/>
    <w:pPr>
      <w:widowControl w:val="0"/>
      <w:spacing w:after="140" w:line="276" w:lineRule="auto"/>
      <w:ind w:firstLine="0"/>
    </w:pPr>
    <w:rPr>
      <w:rFonts w:ascii="Arial" w:hAnsi="Arial" w:cs="Arial"/>
      <w:color w:val="000000"/>
      <w:sz w:val="20"/>
      <w:szCs w:val="20"/>
      <w:lang w:eastAsia="zh-CN"/>
    </w:rPr>
  </w:style>
  <w:style w:type="character" w:customStyle="1" w:styleId="aa">
    <w:name w:val="Основной текст Знак"/>
    <w:basedOn w:val="a0"/>
    <w:link w:val="a9"/>
    <w:rsid w:val="00F512AC"/>
    <w:rPr>
      <w:rFonts w:ascii="Arial" w:eastAsia="Calibri" w:hAnsi="Arial" w:cs="Arial"/>
      <w:color w:val="000000"/>
      <w:sz w:val="20"/>
      <w:szCs w:val="20"/>
      <w:lang w:eastAsia="zh-CN"/>
    </w:rPr>
  </w:style>
  <w:style w:type="paragraph" w:styleId="ab">
    <w:name w:val="List"/>
    <w:basedOn w:val="a9"/>
    <w:rsid w:val="00F512AC"/>
    <w:rPr>
      <w:rFonts w:cs="Noto Sans"/>
    </w:rPr>
  </w:style>
  <w:style w:type="paragraph" w:styleId="ac">
    <w:name w:val="caption"/>
    <w:basedOn w:val="a"/>
    <w:qFormat/>
    <w:rsid w:val="00F512AC"/>
    <w:pPr>
      <w:widowControl w:val="0"/>
      <w:suppressLineNumbers/>
      <w:spacing w:before="120" w:after="120"/>
      <w:ind w:firstLine="0"/>
    </w:pPr>
    <w:rPr>
      <w:rFonts w:ascii="Arial" w:hAnsi="Arial" w:cs="Noto Sans"/>
      <w:i/>
      <w:iCs/>
      <w:color w:val="000000"/>
      <w:sz w:val="24"/>
      <w:szCs w:val="24"/>
      <w:lang w:eastAsia="zh-CN"/>
    </w:rPr>
  </w:style>
  <w:style w:type="paragraph" w:customStyle="1" w:styleId="Index">
    <w:name w:val="Index"/>
    <w:basedOn w:val="a"/>
    <w:qFormat/>
    <w:rsid w:val="00F512AC"/>
    <w:pPr>
      <w:widowControl w:val="0"/>
      <w:suppressLineNumbers/>
      <w:ind w:firstLine="0"/>
    </w:pPr>
    <w:rPr>
      <w:rFonts w:ascii="Arial" w:hAnsi="Arial" w:cs="Noto Sans"/>
      <w:color w:val="000000"/>
      <w:sz w:val="20"/>
      <w:szCs w:val="20"/>
      <w:lang w:eastAsia="zh-CN"/>
    </w:rPr>
  </w:style>
  <w:style w:type="paragraph" w:customStyle="1" w:styleId="ConsPlusNormal">
    <w:name w:val="ConsPlusNormal"/>
    <w:qFormat/>
    <w:rsid w:val="00F512AC"/>
    <w:pPr>
      <w:widowControl w:val="0"/>
      <w:suppressAutoHyphens/>
      <w:ind w:firstLine="720"/>
    </w:pPr>
    <w:rPr>
      <w:rFonts w:ascii="Times New Roman" w:eastAsia="Times New Roman" w:hAnsi="Times New Roman" w:cs="Times New Roman"/>
      <w:lang w:eastAsia="zh-CN"/>
    </w:rPr>
  </w:style>
  <w:style w:type="paragraph" w:customStyle="1" w:styleId="10">
    <w:name w:val="Знак сноски1"/>
    <w:basedOn w:val="a"/>
    <w:qFormat/>
    <w:rsid w:val="00F512AC"/>
    <w:pPr>
      <w:spacing w:after="200" w:line="276" w:lineRule="auto"/>
      <w:ind w:firstLine="0"/>
    </w:pPr>
    <w:rPr>
      <w:rFonts w:cs="Calibri"/>
      <w:color w:val="000000"/>
      <w:sz w:val="20"/>
      <w:szCs w:val="20"/>
      <w:vertAlign w:val="superscript"/>
      <w:lang w:eastAsia="zh-CN"/>
    </w:rPr>
  </w:style>
  <w:style w:type="paragraph" w:styleId="ad">
    <w:name w:val="List Paragraph"/>
    <w:basedOn w:val="a"/>
    <w:qFormat/>
    <w:rsid w:val="00F512AC"/>
    <w:pPr>
      <w:widowControl w:val="0"/>
      <w:ind w:left="720" w:firstLine="0"/>
      <w:contextualSpacing/>
    </w:pPr>
    <w:rPr>
      <w:rFonts w:ascii="Arial" w:eastAsia="Times New Roman" w:hAnsi="Arial" w:cs="Arial"/>
      <w:color w:val="000000"/>
      <w:sz w:val="20"/>
      <w:szCs w:val="20"/>
      <w:lang w:val="en-US" w:eastAsia="zh-CN"/>
    </w:rPr>
  </w:style>
  <w:style w:type="paragraph" w:customStyle="1" w:styleId="ConsPlusTitle">
    <w:name w:val="ConsPlusTitle"/>
    <w:qFormat/>
    <w:rsid w:val="00F512AC"/>
    <w:pPr>
      <w:widowControl w:val="0"/>
      <w:suppressAutoHyphens/>
      <w:ind w:firstLine="0"/>
    </w:pPr>
    <w:rPr>
      <w:rFonts w:ascii="Times New Roman" w:eastAsia="Times New Roman" w:hAnsi="Times New Roman" w:cs="Times New Roman"/>
      <w:b/>
      <w:lang w:eastAsia="zh-CN"/>
    </w:rPr>
  </w:style>
  <w:style w:type="paragraph" w:styleId="ae">
    <w:name w:val="footnote text"/>
    <w:basedOn w:val="a"/>
    <w:link w:val="11"/>
    <w:rsid w:val="00F512AC"/>
    <w:pPr>
      <w:ind w:firstLine="0"/>
    </w:pPr>
    <w:rPr>
      <w:rFonts w:ascii="Times New Roman" w:hAnsi="Times New Roman"/>
      <w:color w:val="000000"/>
      <w:sz w:val="20"/>
      <w:szCs w:val="20"/>
      <w:lang w:eastAsia="zh-CN"/>
    </w:rPr>
  </w:style>
  <w:style w:type="character" w:customStyle="1" w:styleId="11">
    <w:name w:val="Текст сноски Знак1"/>
    <w:basedOn w:val="a0"/>
    <w:link w:val="ae"/>
    <w:rsid w:val="00F512AC"/>
    <w:rPr>
      <w:rFonts w:ascii="Times New Roman" w:eastAsia="Calibri" w:hAnsi="Times New Roman" w:cs="Times New Roman"/>
      <w:color w:val="000000"/>
      <w:sz w:val="20"/>
      <w:szCs w:val="20"/>
      <w:lang w:eastAsia="zh-CN"/>
    </w:rPr>
  </w:style>
  <w:style w:type="character" w:customStyle="1" w:styleId="HTML1">
    <w:name w:val="Стандартный HTML Знак1"/>
    <w:basedOn w:val="a0"/>
    <w:rsid w:val="00F512AC"/>
    <w:rPr>
      <w:rFonts w:ascii="Courier New" w:eastAsia="Calibri" w:hAnsi="Courier New" w:cs="Courier New"/>
      <w:color w:val="000000"/>
      <w:lang w:eastAsia="zh-CN"/>
    </w:rPr>
  </w:style>
  <w:style w:type="paragraph" w:styleId="af">
    <w:name w:val="Document Map"/>
    <w:basedOn w:val="a"/>
    <w:link w:val="af0"/>
    <w:qFormat/>
    <w:rsid w:val="00F512AC"/>
    <w:pPr>
      <w:widowControl w:val="0"/>
      <w:shd w:val="clear" w:color="auto" w:fill="000080"/>
      <w:ind w:firstLine="0"/>
    </w:pPr>
    <w:rPr>
      <w:rFonts w:ascii="Tahoma" w:hAnsi="Tahoma" w:cs="Tahoma"/>
      <w:color w:val="000000"/>
      <w:sz w:val="20"/>
      <w:szCs w:val="20"/>
      <w:lang w:eastAsia="zh-CN"/>
    </w:rPr>
  </w:style>
  <w:style w:type="character" w:customStyle="1" w:styleId="af0">
    <w:name w:val="Схема документа Знак"/>
    <w:basedOn w:val="a0"/>
    <w:link w:val="af"/>
    <w:rsid w:val="00F512AC"/>
    <w:rPr>
      <w:rFonts w:ascii="Tahoma" w:eastAsia="Calibri" w:hAnsi="Tahoma" w:cs="Tahoma"/>
      <w:color w:val="000000"/>
      <w:sz w:val="20"/>
      <w:szCs w:val="20"/>
      <w:shd w:val="clear" w:color="auto" w:fill="000080"/>
      <w:lang w:eastAsia="zh-CN"/>
    </w:rPr>
  </w:style>
  <w:style w:type="character" w:customStyle="1" w:styleId="12">
    <w:name w:val="Текст выноски Знак1"/>
    <w:basedOn w:val="a0"/>
    <w:rsid w:val="00F512AC"/>
    <w:rPr>
      <w:rFonts w:ascii="Segoe UI" w:eastAsia="Calibri" w:hAnsi="Segoe UI" w:cs="Segoe UI"/>
      <w:color w:val="000000"/>
      <w:sz w:val="18"/>
      <w:szCs w:val="18"/>
      <w:lang w:val="en-US" w:eastAsia="zh-CN"/>
    </w:rPr>
  </w:style>
  <w:style w:type="numbering" w:customStyle="1" w:styleId="WW8Num1">
    <w:name w:val="WW8Num1"/>
    <w:qFormat/>
    <w:rsid w:val="00F512AC"/>
  </w:style>
  <w:style w:type="numbering" w:customStyle="1" w:styleId="WW8Num2">
    <w:name w:val="WW8Num2"/>
    <w:qFormat/>
    <w:rsid w:val="00F512AC"/>
  </w:style>
  <w:style w:type="paragraph" w:customStyle="1" w:styleId="s1">
    <w:name w:val="s_1"/>
    <w:basedOn w:val="a"/>
    <w:rsid w:val="00F512AC"/>
    <w:pPr>
      <w:suppressAutoHyphens w:val="0"/>
      <w:spacing w:before="100" w:beforeAutospacing="1" w:after="100" w:afterAutospacing="1"/>
      <w:ind w:firstLine="0"/>
    </w:pPr>
    <w:rPr>
      <w:rFonts w:ascii="Times New Roman" w:eastAsia="Times New Roman" w:hAnsi="Times New Roman"/>
      <w:sz w:val="24"/>
      <w:szCs w:val="24"/>
      <w:lang w:eastAsia="ru-RU"/>
    </w:rPr>
  </w:style>
  <w:style w:type="paragraph" w:styleId="af1">
    <w:name w:val="Normal (Web)"/>
    <w:basedOn w:val="a"/>
    <w:uiPriority w:val="99"/>
    <w:semiHidden/>
    <w:unhideWhenUsed/>
    <w:rsid w:val="00F512AC"/>
    <w:pPr>
      <w:suppressAutoHyphens w:val="0"/>
      <w:spacing w:before="100" w:beforeAutospacing="1" w:after="119"/>
      <w:ind w:firstLine="0"/>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qFormat="1"/>
    <w:lsdException w:name="HTML Preformatted" w:uiPriority="0" w:qFormat="1"/>
    <w:lsdException w:name="Balloon Text"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6F36"/>
    <w:pPr>
      <w:suppressAutoHyphens/>
    </w:pPr>
    <w:rPr>
      <w:rFonts w:ascii="Calibri" w:eastAsia="Calibri" w:hAnsi="Calibri" w:cs="Times New Roman"/>
    </w:rPr>
  </w:style>
  <w:style w:type="paragraph" w:styleId="3">
    <w:name w:val="heading 3"/>
    <w:basedOn w:val="a"/>
    <w:next w:val="a"/>
    <w:link w:val="30"/>
    <w:qFormat/>
    <w:rsid w:val="00F512AC"/>
    <w:pPr>
      <w:keepNext/>
      <w:numPr>
        <w:ilvl w:val="2"/>
        <w:numId w:val="1"/>
      </w:numPr>
      <w:jc w:val="center"/>
      <w:outlineLvl w:val="2"/>
    </w:pPr>
    <w:rPr>
      <w:rFonts w:ascii="Times New Roman" w:eastAsia="Times New Roman" w:hAnsi="Times New Roman"/>
      <w:b/>
      <w:bCs/>
      <w:color w:val="000000"/>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qFormat/>
    <w:rsid w:val="00785EF2"/>
    <w:rPr>
      <w:rFonts w:ascii="Segoe UI" w:hAnsi="Segoe UI" w:cs="Segoe UI"/>
      <w:sz w:val="18"/>
      <w:szCs w:val="18"/>
    </w:rPr>
  </w:style>
  <w:style w:type="character" w:customStyle="1" w:styleId="a4">
    <w:name w:val="Текст выноски Знак"/>
    <w:basedOn w:val="a0"/>
    <w:link w:val="a3"/>
    <w:qFormat/>
    <w:rsid w:val="00785EF2"/>
    <w:rPr>
      <w:rFonts w:ascii="Segoe UI" w:eastAsia="Calibri" w:hAnsi="Segoe UI" w:cs="Segoe UI"/>
      <w:sz w:val="18"/>
      <w:szCs w:val="18"/>
    </w:rPr>
  </w:style>
  <w:style w:type="paragraph" w:styleId="HTML">
    <w:name w:val="HTML Preformatted"/>
    <w:basedOn w:val="a"/>
    <w:link w:val="HTML0"/>
    <w:unhideWhenUsed/>
    <w:qFormat/>
    <w:rsid w:val="00F512AC"/>
    <w:rPr>
      <w:rFonts w:ascii="Consolas" w:hAnsi="Consolas"/>
      <w:sz w:val="20"/>
      <w:szCs w:val="20"/>
    </w:rPr>
  </w:style>
  <w:style w:type="character" w:customStyle="1" w:styleId="HTML0">
    <w:name w:val="Стандартный HTML Знак"/>
    <w:basedOn w:val="a0"/>
    <w:link w:val="HTML"/>
    <w:qFormat/>
    <w:rsid w:val="00F512AC"/>
    <w:rPr>
      <w:rFonts w:ascii="Consolas" w:eastAsia="Calibri" w:hAnsi="Consolas" w:cs="Times New Roman"/>
      <w:sz w:val="20"/>
      <w:szCs w:val="20"/>
    </w:rPr>
  </w:style>
  <w:style w:type="character" w:customStyle="1" w:styleId="30">
    <w:name w:val="Заголовок 3 Знак"/>
    <w:basedOn w:val="a0"/>
    <w:link w:val="3"/>
    <w:qFormat/>
    <w:rsid w:val="00F512AC"/>
    <w:rPr>
      <w:rFonts w:ascii="Times New Roman" w:eastAsia="Times New Roman" w:hAnsi="Times New Roman" w:cs="Times New Roman"/>
      <w:b/>
      <w:bCs/>
      <w:color w:val="000000"/>
      <w:sz w:val="28"/>
      <w:szCs w:val="28"/>
      <w:lang w:eastAsia="zh-CN"/>
    </w:rPr>
  </w:style>
  <w:style w:type="numbering" w:customStyle="1" w:styleId="1">
    <w:name w:val="Нет списка1"/>
    <w:next w:val="a2"/>
    <w:uiPriority w:val="99"/>
    <w:semiHidden/>
    <w:unhideWhenUsed/>
    <w:rsid w:val="00F512AC"/>
  </w:style>
  <w:style w:type="character" w:customStyle="1" w:styleId="WW8Num2z0">
    <w:name w:val="WW8Num2z0"/>
    <w:qFormat/>
    <w:rsid w:val="00F512AC"/>
    <w:rPr>
      <w:rFonts w:ascii="Symbol" w:hAnsi="Symbol" w:cs="Symbol"/>
    </w:rPr>
  </w:style>
  <w:style w:type="character" w:customStyle="1" w:styleId="ConsPlusNormal1">
    <w:name w:val="ConsPlusNormal1"/>
    <w:qFormat/>
    <w:rsid w:val="00F512AC"/>
    <w:rPr>
      <w:sz w:val="22"/>
      <w:szCs w:val="22"/>
      <w:lang w:val="ru-RU" w:bidi="ar-SA"/>
    </w:rPr>
  </w:style>
  <w:style w:type="character" w:customStyle="1" w:styleId="FootnoteCharacters">
    <w:name w:val="Footnote Characters"/>
    <w:qFormat/>
    <w:rsid w:val="00F512AC"/>
    <w:rPr>
      <w:rFonts w:ascii="Calibri" w:eastAsia="Calibri" w:hAnsi="Calibri" w:cs="Calibri"/>
      <w:vertAlign w:val="superscript"/>
      <w:lang w:val="ru-RU" w:bidi="ar-SA"/>
    </w:rPr>
  </w:style>
  <w:style w:type="character" w:customStyle="1" w:styleId="ListParagraphChar">
    <w:name w:val="List Paragraph Char"/>
    <w:qFormat/>
    <w:rsid w:val="00F512AC"/>
    <w:rPr>
      <w:rFonts w:ascii="Arial" w:hAnsi="Arial" w:cs="Arial"/>
      <w:lang w:val="ru-RU" w:bidi="ar-SA"/>
    </w:rPr>
  </w:style>
  <w:style w:type="character" w:customStyle="1" w:styleId="ConsPlusTitle1">
    <w:name w:val="ConsPlusTitle1"/>
    <w:qFormat/>
    <w:rsid w:val="00F512AC"/>
    <w:rPr>
      <w:b/>
      <w:sz w:val="22"/>
      <w:szCs w:val="22"/>
      <w:lang w:val="ru-RU" w:bidi="ar-SA"/>
    </w:rPr>
  </w:style>
  <w:style w:type="character" w:customStyle="1" w:styleId="a5">
    <w:name w:val="Текст сноски Знак"/>
    <w:qFormat/>
    <w:rsid w:val="00F512AC"/>
    <w:rPr>
      <w:rFonts w:eastAsia="Calibri"/>
      <w:lang w:val="ru-RU" w:bidi="ar-SA"/>
    </w:rPr>
  </w:style>
  <w:style w:type="character" w:customStyle="1" w:styleId="a6">
    <w:name w:val="Абзац списка Знак"/>
    <w:qFormat/>
    <w:rsid w:val="00F512AC"/>
    <w:rPr>
      <w:rFonts w:ascii="Arial" w:hAnsi="Arial" w:cs="Arial"/>
      <w:lang w:val="en-US" w:bidi="ar-SA"/>
    </w:rPr>
  </w:style>
  <w:style w:type="character" w:customStyle="1" w:styleId="a7">
    <w:name w:val="Знак Знак"/>
    <w:qFormat/>
    <w:rsid w:val="00F512AC"/>
    <w:rPr>
      <w:rFonts w:ascii="Courier New" w:hAnsi="Courier New" w:cs="Courier New"/>
      <w:lang w:val="en-US" w:bidi="ar-SA"/>
    </w:rPr>
  </w:style>
  <w:style w:type="character" w:customStyle="1" w:styleId="31">
    <w:name w:val="Знак Знак3"/>
    <w:qFormat/>
    <w:rsid w:val="00F512AC"/>
    <w:rPr>
      <w:lang w:val="en-US" w:bidi="ar-SA"/>
    </w:rPr>
  </w:style>
  <w:style w:type="character" w:styleId="a8">
    <w:name w:val="Hyperlink"/>
    <w:rsid w:val="00F512AC"/>
    <w:rPr>
      <w:color w:val="0563C1"/>
      <w:u w:val="single"/>
    </w:rPr>
  </w:style>
  <w:style w:type="paragraph" w:customStyle="1" w:styleId="Heading">
    <w:name w:val="Heading"/>
    <w:basedOn w:val="a"/>
    <w:next w:val="a9"/>
    <w:qFormat/>
    <w:rsid w:val="00F512AC"/>
    <w:pPr>
      <w:keepNext/>
      <w:widowControl w:val="0"/>
      <w:spacing w:before="240" w:after="120"/>
      <w:ind w:firstLine="0"/>
    </w:pPr>
    <w:rPr>
      <w:rFonts w:ascii="Liberation Sans" w:eastAsia="Source Han Sans CN" w:hAnsi="Liberation Sans" w:cs="Noto Sans"/>
      <w:color w:val="000000"/>
      <w:sz w:val="28"/>
      <w:szCs w:val="28"/>
      <w:lang w:eastAsia="zh-CN"/>
    </w:rPr>
  </w:style>
  <w:style w:type="paragraph" w:styleId="a9">
    <w:name w:val="Body Text"/>
    <w:basedOn w:val="a"/>
    <w:link w:val="aa"/>
    <w:rsid w:val="00F512AC"/>
    <w:pPr>
      <w:widowControl w:val="0"/>
      <w:spacing w:after="140" w:line="276" w:lineRule="auto"/>
      <w:ind w:firstLine="0"/>
    </w:pPr>
    <w:rPr>
      <w:rFonts w:ascii="Arial" w:hAnsi="Arial" w:cs="Arial"/>
      <w:color w:val="000000"/>
      <w:sz w:val="20"/>
      <w:szCs w:val="20"/>
      <w:lang w:eastAsia="zh-CN"/>
    </w:rPr>
  </w:style>
  <w:style w:type="character" w:customStyle="1" w:styleId="aa">
    <w:name w:val="Основной текст Знак"/>
    <w:basedOn w:val="a0"/>
    <w:link w:val="a9"/>
    <w:rsid w:val="00F512AC"/>
    <w:rPr>
      <w:rFonts w:ascii="Arial" w:eastAsia="Calibri" w:hAnsi="Arial" w:cs="Arial"/>
      <w:color w:val="000000"/>
      <w:sz w:val="20"/>
      <w:szCs w:val="20"/>
      <w:lang w:eastAsia="zh-CN"/>
    </w:rPr>
  </w:style>
  <w:style w:type="paragraph" w:styleId="ab">
    <w:name w:val="List"/>
    <w:basedOn w:val="a9"/>
    <w:rsid w:val="00F512AC"/>
    <w:rPr>
      <w:rFonts w:cs="Noto Sans"/>
    </w:rPr>
  </w:style>
  <w:style w:type="paragraph" w:styleId="ac">
    <w:name w:val="caption"/>
    <w:basedOn w:val="a"/>
    <w:qFormat/>
    <w:rsid w:val="00F512AC"/>
    <w:pPr>
      <w:widowControl w:val="0"/>
      <w:suppressLineNumbers/>
      <w:spacing w:before="120" w:after="120"/>
      <w:ind w:firstLine="0"/>
    </w:pPr>
    <w:rPr>
      <w:rFonts w:ascii="Arial" w:hAnsi="Arial" w:cs="Noto Sans"/>
      <w:i/>
      <w:iCs/>
      <w:color w:val="000000"/>
      <w:sz w:val="24"/>
      <w:szCs w:val="24"/>
      <w:lang w:eastAsia="zh-CN"/>
    </w:rPr>
  </w:style>
  <w:style w:type="paragraph" w:customStyle="1" w:styleId="Index">
    <w:name w:val="Index"/>
    <w:basedOn w:val="a"/>
    <w:qFormat/>
    <w:rsid w:val="00F512AC"/>
    <w:pPr>
      <w:widowControl w:val="0"/>
      <w:suppressLineNumbers/>
      <w:ind w:firstLine="0"/>
    </w:pPr>
    <w:rPr>
      <w:rFonts w:ascii="Arial" w:hAnsi="Arial" w:cs="Noto Sans"/>
      <w:color w:val="000000"/>
      <w:sz w:val="20"/>
      <w:szCs w:val="20"/>
      <w:lang w:eastAsia="zh-CN"/>
    </w:rPr>
  </w:style>
  <w:style w:type="paragraph" w:customStyle="1" w:styleId="ConsPlusNormal">
    <w:name w:val="ConsPlusNormal"/>
    <w:qFormat/>
    <w:rsid w:val="00F512AC"/>
    <w:pPr>
      <w:widowControl w:val="0"/>
      <w:suppressAutoHyphens/>
      <w:ind w:firstLine="720"/>
    </w:pPr>
    <w:rPr>
      <w:rFonts w:ascii="Times New Roman" w:eastAsia="Times New Roman" w:hAnsi="Times New Roman" w:cs="Times New Roman"/>
      <w:lang w:eastAsia="zh-CN"/>
    </w:rPr>
  </w:style>
  <w:style w:type="paragraph" w:customStyle="1" w:styleId="10">
    <w:name w:val="Знак сноски1"/>
    <w:basedOn w:val="a"/>
    <w:qFormat/>
    <w:rsid w:val="00F512AC"/>
    <w:pPr>
      <w:spacing w:after="200" w:line="276" w:lineRule="auto"/>
      <w:ind w:firstLine="0"/>
    </w:pPr>
    <w:rPr>
      <w:rFonts w:cs="Calibri"/>
      <w:color w:val="000000"/>
      <w:sz w:val="20"/>
      <w:szCs w:val="20"/>
      <w:vertAlign w:val="superscript"/>
      <w:lang w:eastAsia="zh-CN"/>
    </w:rPr>
  </w:style>
  <w:style w:type="paragraph" w:styleId="ad">
    <w:name w:val="List Paragraph"/>
    <w:basedOn w:val="a"/>
    <w:qFormat/>
    <w:rsid w:val="00F512AC"/>
    <w:pPr>
      <w:widowControl w:val="0"/>
      <w:ind w:left="720" w:firstLine="0"/>
      <w:contextualSpacing/>
    </w:pPr>
    <w:rPr>
      <w:rFonts w:ascii="Arial" w:eastAsia="Times New Roman" w:hAnsi="Arial" w:cs="Arial"/>
      <w:color w:val="000000"/>
      <w:sz w:val="20"/>
      <w:szCs w:val="20"/>
      <w:lang w:val="en-US" w:eastAsia="zh-CN"/>
    </w:rPr>
  </w:style>
  <w:style w:type="paragraph" w:customStyle="1" w:styleId="ConsPlusTitle">
    <w:name w:val="ConsPlusTitle"/>
    <w:qFormat/>
    <w:rsid w:val="00F512AC"/>
    <w:pPr>
      <w:widowControl w:val="0"/>
      <w:suppressAutoHyphens/>
      <w:ind w:firstLine="0"/>
    </w:pPr>
    <w:rPr>
      <w:rFonts w:ascii="Times New Roman" w:eastAsia="Times New Roman" w:hAnsi="Times New Roman" w:cs="Times New Roman"/>
      <w:b/>
      <w:lang w:eastAsia="zh-CN"/>
    </w:rPr>
  </w:style>
  <w:style w:type="paragraph" w:styleId="ae">
    <w:name w:val="footnote text"/>
    <w:basedOn w:val="a"/>
    <w:link w:val="11"/>
    <w:rsid w:val="00F512AC"/>
    <w:pPr>
      <w:ind w:firstLine="0"/>
    </w:pPr>
    <w:rPr>
      <w:rFonts w:ascii="Times New Roman" w:hAnsi="Times New Roman"/>
      <w:color w:val="000000"/>
      <w:sz w:val="20"/>
      <w:szCs w:val="20"/>
      <w:lang w:eastAsia="zh-CN"/>
    </w:rPr>
  </w:style>
  <w:style w:type="character" w:customStyle="1" w:styleId="11">
    <w:name w:val="Текст сноски Знак1"/>
    <w:basedOn w:val="a0"/>
    <w:link w:val="ae"/>
    <w:rsid w:val="00F512AC"/>
    <w:rPr>
      <w:rFonts w:ascii="Times New Roman" w:eastAsia="Calibri" w:hAnsi="Times New Roman" w:cs="Times New Roman"/>
      <w:color w:val="000000"/>
      <w:sz w:val="20"/>
      <w:szCs w:val="20"/>
      <w:lang w:eastAsia="zh-CN"/>
    </w:rPr>
  </w:style>
  <w:style w:type="character" w:customStyle="1" w:styleId="HTML1">
    <w:name w:val="Стандартный HTML Знак1"/>
    <w:basedOn w:val="a0"/>
    <w:rsid w:val="00F512AC"/>
    <w:rPr>
      <w:rFonts w:ascii="Courier New" w:eastAsia="Calibri" w:hAnsi="Courier New" w:cs="Courier New"/>
      <w:color w:val="000000"/>
      <w:lang w:eastAsia="zh-CN"/>
    </w:rPr>
  </w:style>
  <w:style w:type="paragraph" w:styleId="af">
    <w:name w:val="Document Map"/>
    <w:basedOn w:val="a"/>
    <w:link w:val="af0"/>
    <w:qFormat/>
    <w:rsid w:val="00F512AC"/>
    <w:pPr>
      <w:widowControl w:val="0"/>
      <w:shd w:val="clear" w:color="auto" w:fill="000080"/>
      <w:ind w:firstLine="0"/>
    </w:pPr>
    <w:rPr>
      <w:rFonts w:ascii="Tahoma" w:hAnsi="Tahoma" w:cs="Tahoma"/>
      <w:color w:val="000000"/>
      <w:sz w:val="20"/>
      <w:szCs w:val="20"/>
      <w:lang w:eastAsia="zh-CN"/>
    </w:rPr>
  </w:style>
  <w:style w:type="character" w:customStyle="1" w:styleId="af0">
    <w:name w:val="Схема документа Знак"/>
    <w:basedOn w:val="a0"/>
    <w:link w:val="af"/>
    <w:rsid w:val="00F512AC"/>
    <w:rPr>
      <w:rFonts w:ascii="Tahoma" w:eastAsia="Calibri" w:hAnsi="Tahoma" w:cs="Tahoma"/>
      <w:color w:val="000000"/>
      <w:sz w:val="20"/>
      <w:szCs w:val="20"/>
      <w:shd w:val="clear" w:color="auto" w:fill="000080"/>
      <w:lang w:eastAsia="zh-CN"/>
    </w:rPr>
  </w:style>
  <w:style w:type="character" w:customStyle="1" w:styleId="12">
    <w:name w:val="Текст выноски Знак1"/>
    <w:basedOn w:val="a0"/>
    <w:rsid w:val="00F512AC"/>
    <w:rPr>
      <w:rFonts w:ascii="Segoe UI" w:eastAsia="Calibri" w:hAnsi="Segoe UI" w:cs="Segoe UI"/>
      <w:color w:val="000000"/>
      <w:sz w:val="18"/>
      <w:szCs w:val="18"/>
      <w:lang w:val="en-US" w:eastAsia="zh-CN"/>
    </w:rPr>
  </w:style>
  <w:style w:type="numbering" w:customStyle="1" w:styleId="WW8Num1">
    <w:name w:val="WW8Num1"/>
    <w:qFormat/>
    <w:rsid w:val="00F512AC"/>
  </w:style>
  <w:style w:type="numbering" w:customStyle="1" w:styleId="WW8Num2">
    <w:name w:val="WW8Num2"/>
    <w:qFormat/>
    <w:rsid w:val="00F512AC"/>
  </w:style>
  <w:style w:type="paragraph" w:customStyle="1" w:styleId="s1">
    <w:name w:val="s_1"/>
    <w:basedOn w:val="a"/>
    <w:rsid w:val="00F512AC"/>
    <w:pPr>
      <w:suppressAutoHyphens w:val="0"/>
      <w:spacing w:before="100" w:beforeAutospacing="1" w:after="100" w:afterAutospacing="1"/>
      <w:ind w:firstLine="0"/>
    </w:pPr>
    <w:rPr>
      <w:rFonts w:ascii="Times New Roman" w:eastAsia="Times New Roman" w:hAnsi="Times New Roman"/>
      <w:sz w:val="24"/>
      <w:szCs w:val="24"/>
      <w:lang w:eastAsia="ru-RU"/>
    </w:rPr>
  </w:style>
  <w:style w:type="paragraph" w:styleId="af1">
    <w:name w:val="Normal (Web)"/>
    <w:basedOn w:val="a"/>
    <w:uiPriority w:val="99"/>
    <w:semiHidden/>
    <w:unhideWhenUsed/>
    <w:rsid w:val="00F512AC"/>
    <w:pPr>
      <w:suppressAutoHyphens w:val="0"/>
      <w:spacing w:before="100" w:beforeAutospacing="1" w:after="119"/>
      <w:ind w:firstLine="0"/>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4568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3" Type="http://schemas.microsoft.com/office/2007/relationships/stylesWithEffects" Target="stylesWithEffects.xml"/><Relationship Id="rId7" Type="http://schemas.openxmlformats.org/officeDocument/2006/relationships/hyperlink" Target="consultantplus://offline/ref=5E6A5980DDC49DEF879D2EC1F223EBC9DB01A1693AC1EF7FF63C704701E48CD1DE1B2C709B4C735C6643BD95F3420E3B41FAB0A6E5258E6Cl8RF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DDDF8504A8C991D6DC062AEBE1543CC2CF7776F3762347E592B209D7894710E559B68D26C2774AD314985836975927B260E8F776387C20Aj6Y5O"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29</Pages>
  <Words>16420</Words>
  <Characters>93594</Characters>
  <Application>Microsoft Office Word</Application>
  <DocSecurity>0</DocSecurity>
  <Lines>779</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figaro163@outlook.com</dc:creator>
  <cp:lastModifiedBy>Burluk</cp:lastModifiedBy>
  <cp:revision>3</cp:revision>
  <cp:lastPrinted>2026-06-08T12:47:00Z</cp:lastPrinted>
  <dcterms:created xsi:type="dcterms:W3CDTF">2026-05-15T11:05:00Z</dcterms:created>
  <dcterms:modified xsi:type="dcterms:W3CDTF">2026-06-08T12:50:00Z</dcterms:modified>
</cp:coreProperties>
</file>